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82985386"/>
        <w:docPartObj>
          <w:docPartGallery w:val="Cover Pages"/>
          <w:docPartUnique/>
        </w:docPartObj>
      </w:sdtPr>
      <w:sdtContent>
        <w:p w:rsidR="00AC0CD3" w:rsidRDefault="00542DB2">
          <w:r w:rsidRPr="00542DB2">
            <w:rPr>
              <w:noProof/>
              <w:lang w:val="en-GB" w:eastAsia="en-GB"/>
            </w:rPr>
            <w:pict>
              <v:shapetype id="_x0000_t202" coordsize="21600,21600" o:spt="202" path="m,l,21600r21600,l21600,xe">
                <v:stroke joinstyle="miter"/>
                <v:path gradientshapeok="t" o:connecttype="rect"/>
              </v:shapetype>
              <v:shape id="Text Box 465" o:spid="_x0000_s1061" type="#_x0000_t202" style="position:absolute;margin-left:270.85pt;margin-top:555.65pt;width:214.3pt;height:21.15pt;z-index:251663360;visibility:visible;mso-width-percent:360;mso-left-percent:455;mso-top-percent:660;mso-position-horizontal-relative:page;mso-position-vertical-relative:page;mso-width-percent:360;mso-left-percent:455;mso-top-percent:660;mso-height-relative:margin;v-text-anchor:bottom" filled="f" stroked="f" strokeweight=".5pt">
                <v:textbox style="mso-fit-shape-to-text:t">
                  <w:txbxContent>
                    <w:p w:rsidR="00DC7B99" w:rsidRDefault="00DC7B99">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lang w:val="en-AU"/>
                            </w:rPr>
                            <w:t>Keagan Holmes</w:t>
                          </w:r>
                        </w:sdtContent>
                      </w:sdt>
                      <w:r>
                        <w:rPr>
                          <w:noProof/>
                          <w:color w:val="44546A" w:themeColor="text2"/>
                        </w:rPr>
                        <w:t xml:space="preserve"> </w:t>
                      </w:r>
                      <w:r w:rsidRPr="005F18A2">
                        <w:rPr>
                          <w:b/>
                          <w:noProof/>
                          <w:color w:val="44546A" w:themeColor="text2"/>
                        </w:rPr>
                        <w:t>20140211</w:t>
                      </w:r>
                    </w:p>
                  </w:txbxContent>
                </v:textbox>
                <w10:wrap type="square" anchorx="page" anchory="page"/>
              </v:shape>
            </w:pict>
          </w:r>
          <w:r w:rsidRPr="00542DB2">
            <w:rPr>
              <w:noProof/>
              <w:lang w:val="en-GB" w:eastAsia="en-GB"/>
            </w:rPr>
            <w:pict>
              <v:rect id="Rectangle 466" o:spid="_x0000_s1026" style="position:absolute;margin-left:0;margin-top:0;width:565.55pt;height:799.8pt;z-index:-251654144;visibility:visible;mso-width-percent:950;mso-height-percent:950;mso-position-horizontal:center;mso-position-horizontal-relative:page;mso-position-vertical:center;mso-position-vertical-relative:page;mso-width-percent:950;mso-height-percent:950;v-text-anchor:middle" fillcolor="#deeaf6" stroked="f" strokeweight="1pt">
                <v:fill color2="#9cc2e5" rotate="t" focus="100%" type="gradient">
                  <o:fill v:ext="view" type="gradientUnscaled"/>
                </v:fill>
                <v:path arrowok="t"/>
                <v:textbox inset="21.6pt,,21.6pt">
                  <w:txbxContent>
                    <w:p w:rsidR="00DC7B99" w:rsidRDefault="00DC7B99"/>
                  </w:txbxContent>
                </v:textbox>
                <w10:wrap anchorx="page" anchory="page"/>
              </v:rect>
            </w:pict>
          </w:r>
          <w:r w:rsidRPr="00542DB2">
            <w:rPr>
              <w:noProof/>
              <w:lang w:val="en-GB" w:eastAsia="en-GB"/>
            </w:rPr>
            <w:pict>
              <v:rect id="Rectangle 467" o:spid="_x0000_s1027" style="position:absolute;margin-left:270.85pt;margin-top:21.05pt;width:220.25pt;height:252.55pt;z-index:251659264;visibility:visible;mso-width-percent:370;mso-height-percent:300;mso-left-percent:455;mso-top-percent:25;mso-position-horizontal-relative:page;mso-position-vertical-relative:page;mso-width-percent:370;mso-height-percent:300;mso-left-percent:455;mso-top-percent:25;v-text-anchor:bottom" fillcolor="#44546a" stroked="f" strokeweight="1pt">
                <v:textbox inset="14.4pt,14.4pt,14.4pt,28.8pt">
                  <w:txbxContent>
                    <w:p w:rsidR="00DC7B99" w:rsidRDefault="00DC7B99" w:rsidP="00AC0CD3">
                      <w:pPr>
                        <w:spacing w:before="240"/>
                        <w:rPr>
                          <w:color w:val="FFFFFF" w:themeColor="background1"/>
                        </w:rPr>
                      </w:pPr>
                      <w:sdt>
                        <w:sdtPr>
                          <w:rPr>
                            <w:rFonts w:ascii="Arial" w:eastAsia="Times" w:hAnsi="Arial" w:cs="Arial"/>
                            <w:sz w:val="20"/>
                            <w:szCs w:val="20"/>
                          </w:rPr>
                          <w:alias w:val="Abstract"/>
                          <w:id w:val="8276291"/>
                          <w:dataBinding w:prefixMappings="xmlns:ns0='http://schemas.microsoft.com/office/2006/coverPageProps'" w:xpath="/ns0:CoverPageProperties[1]/ns0:Abstract[1]" w:storeItemID="{55AF091B-3C7A-41E3-B477-F2FDAA23CFDA}"/>
                          <w:text/>
                        </w:sdtPr>
                        <w:sdtContent>
                          <w:r>
                            <w:rPr>
                              <w:rFonts w:ascii="Arial" w:eastAsia="Times" w:hAnsi="Arial" w:cs="Arial"/>
                              <w:sz w:val="20"/>
                              <w:szCs w:val="20"/>
                            </w:rPr>
                            <w:t>“This is</w:t>
                          </w:r>
                          <w:r w:rsidRPr="00BC7AF6">
                            <w:rPr>
                              <w:rFonts w:ascii="Arial" w:eastAsia="Times" w:hAnsi="Arial" w:cs="Arial"/>
                              <w:sz w:val="20"/>
                              <w:szCs w:val="20"/>
                            </w:rPr>
                            <w:t xml:space="preserve"> a detailed </w:t>
                          </w:r>
                          <w:r>
                            <w:rPr>
                              <w:rFonts w:ascii="Arial" w:eastAsia="Times" w:hAnsi="Arial" w:cs="Arial"/>
                              <w:sz w:val="20"/>
                              <w:szCs w:val="20"/>
                            </w:rPr>
                            <w:t xml:space="preserve">term </w:t>
                          </w:r>
                          <w:r w:rsidRPr="00BC7AF6">
                            <w:rPr>
                              <w:rFonts w:ascii="Arial" w:eastAsia="Times" w:hAnsi="Arial" w:cs="Arial"/>
                              <w:sz w:val="20"/>
                              <w:szCs w:val="20"/>
                            </w:rPr>
                            <w:t xml:space="preserve">Forward Planning Document (FPD) based on </w:t>
                          </w:r>
                          <w:r>
                            <w:rPr>
                              <w:rFonts w:ascii="Arial" w:eastAsia="Times" w:hAnsi="Arial" w:cs="Arial"/>
                              <w:sz w:val="20"/>
                              <w:szCs w:val="20"/>
                            </w:rPr>
                            <w:t>the Australian Colonies, from the Year 5 History</w:t>
                          </w:r>
                          <w:r w:rsidRPr="00BC7AF6">
                            <w:rPr>
                              <w:rFonts w:ascii="Arial" w:eastAsia="Times" w:hAnsi="Arial" w:cs="Arial"/>
                              <w:sz w:val="20"/>
                              <w:szCs w:val="20"/>
                            </w:rPr>
                            <w:t xml:space="preserve"> strand of the</w:t>
                          </w:r>
                          <w:r>
                            <w:rPr>
                              <w:rFonts w:ascii="Arial" w:eastAsia="Times" w:hAnsi="Arial" w:cs="Arial"/>
                              <w:sz w:val="20"/>
                              <w:szCs w:val="20"/>
                            </w:rPr>
                            <w:t xml:space="preserve"> Western</w:t>
                          </w:r>
                          <w:r w:rsidRPr="00BC7AF6">
                            <w:rPr>
                              <w:rFonts w:ascii="Arial" w:eastAsia="Times" w:hAnsi="Arial" w:cs="Arial"/>
                              <w:sz w:val="20"/>
                              <w:szCs w:val="20"/>
                            </w:rPr>
                            <w:t xml:space="preserve"> Australian Curriculum. </w:t>
                          </w:r>
                          <w:r>
                            <w:rPr>
                              <w:rFonts w:ascii="Arial" w:eastAsia="Times" w:hAnsi="Arial" w:cs="Arial"/>
                              <w:sz w:val="20"/>
                              <w:szCs w:val="20"/>
                            </w:rPr>
                            <w:t>The</w:t>
                          </w:r>
                          <w:r w:rsidRPr="00BC7AF6">
                            <w:rPr>
                              <w:rFonts w:ascii="Arial" w:eastAsia="Times" w:hAnsi="Arial" w:cs="Arial"/>
                              <w:sz w:val="20"/>
                              <w:szCs w:val="20"/>
                            </w:rPr>
                            <w:t xml:space="preserve"> FPD contain</w:t>
                          </w:r>
                          <w:r>
                            <w:rPr>
                              <w:rFonts w:ascii="Arial" w:eastAsia="Times" w:hAnsi="Arial" w:cs="Arial"/>
                              <w:sz w:val="20"/>
                              <w:szCs w:val="20"/>
                            </w:rPr>
                            <w:t>s</w:t>
                          </w:r>
                          <w:r w:rsidRPr="00BC7AF6">
                            <w:rPr>
                              <w:rFonts w:ascii="Arial" w:eastAsia="Times" w:hAnsi="Arial" w:cs="Arial"/>
                              <w:sz w:val="20"/>
                              <w:szCs w:val="20"/>
                            </w:rPr>
                            <w:t xml:space="preserve"> a total of </w:t>
                          </w:r>
                          <w:r>
                            <w:rPr>
                              <w:rFonts w:ascii="Arial" w:eastAsia="Times" w:hAnsi="Arial" w:cs="Arial"/>
                              <w:sz w:val="20"/>
                              <w:szCs w:val="20"/>
                            </w:rPr>
                            <w:t>8</w:t>
                          </w:r>
                          <w:r w:rsidRPr="00BC7AF6">
                            <w:rPr>
                              <w:rFonts w:ascii="Arial" w:eastAsia="Times" w:hAnsi="Arial" w:cs="Arial"/>
                              <w:sz w:val="20"/>
                              <w:szCs w:val="20"/>
                            </w:rPr>
                            <w:t xml:space="preserve"> lessons that can be taught over an </w:t>
                          </w:r>
                          <w:r>
                            <w:rPr>
                              <w:rFonts w:ascii="Arial" w:eastAsia="Times" w:hAnsi="Arial" w:cs="Arial"/>
                              <w:sz w:val="20"/>
                              <w:szCs w:val="20"/>
                            </w:rPr>
                            <w:t>eight</w:t>
                          </w:r>
                          <w:r w:rsidRPr="00BC7AF6">
                            <w:rPr>
                              <w:rFonts w:ascii="Arial" w:eastAsia="Times" w:hAnsi="Arial" w:cs="Arial"/>
                              <w:sz w:val="20"/>
                              <w:szCs w:val="20"/>
                            </w:rPr>
                            <w:t xml:space="preserve"> week period. Each lesson is assume</w:t>
                          </w:r>
                          <w:r>
                            <w:rPr>
                              <w:rFonts w:ascii="Arial" w:eastAsia="Times" w:hAnsi="Arial" w:cs="Arial"/>
                              <w:sz w:val="20"/>
                              <w:szCs w:val="20"/>
                            </w:rPr>
                            <w:t>d to be approximately 40</w:t>
                          </w:r>
                          <w:r w:rsidRPr="00BC7AF6">
                            <w:rPr>
                              <w:rFonts w:ascii="Arial" w:eastAsia="Times" w:hAnsi="Arial" w:cs="Arial"/>
                              <w:sz w:val="20"/>
                              <w:szCs w:val="20"/>
                            </w:rPr>
                            <w:t xml:space="preserve"> minutes in length.</w:t>
                          </w:r>
                          <w:r>
                            <w:rPr>
                              <w:rFonts w:ascii="Arial" w:eastAsia="Times" w:hAnsi="Arial" w:cs="Arial"/>
                              <w:sz w:val="20"/>
                              <w:szCs w:val="20"/>
                            </w:rPr>
                            <w:t>”</w:t>
                          </w:r>
                        </w:sdtContent>
                      </w:sdt>
                    </w:p>
                  </w:txbxContent>
                </v:textbox>
                <w10:wrap anchorx="page" anchory="page"/>
              </v:rect>
            </w:pict>
          </w:r>
          <w:r w:rsidRPr="00542DB2">
            <w:rPr>
              <w:noProof/>
              <w:lang w:val="en-GB" w:eastAsia="en-GB"/>
            </w:rPr>
            <w:pict>
              <v:rect id="Rectangle 468" o:spid="_x0000_s1028" style="position:absolute;margin-left:261.95pt;margin-top:21.05pt;width:238.1pt;height:589.35pt;z-index:251658240;visibility:visible;mso-width-percent:400;mso-height-percent:700;mso-left-percent:440;mso-top-percent:25;mso-position-horizontal-relative:page;mso-position-vertical-relative:page;mso-width-percent:400;mso-height-percent:700;mso-left-percent:440;mso-top-percent:25;v-text-anchor:middle" strokecolor="#747070" strokeweight="1.25pt">
                <w10:wrap anchorx="page" anchory="page"/>
              </v:rect>
            </w:pict>
          </w:r>
          <w:r w:rsidRPr="00542DB2">
            <w:rPr>
              <w:noProof/>
              <w:lang w:val="en-GB" w:eastAsia="en-GB"/>
            </w:rPr>
            <w:pict>
              <v:rect id="Rectangle 469" o:spid="_x0000_s1029" style="position:absolute;margin-left:270.85pt;margin-top:580.9pt;width:220.25pt;height:9.35pt;z-index:251661312;visibility:visible;mso-width-percent:370;mso-left-percent:455;mso-top-percent:690;mso-position-horizontal-relative:page;mso-position-vertical-relative:page;mso-width-percent:370;mso-left-percent:455;mso-top-percent:690;mso-height-relative:margin;v-text-anchor:middle" fillcolor="#5b9bd5" stroked="f" strokeweight="1pt">
                <w10:wrap anchorx="page" anchory="page"/>
              </v:rect>
            </w:pict>
          </w:r>
          <w:r w:rsidRPr="00542DB2">
            <w:rPr>
              <w:noProof/>
              <w:lang w:val="en-GB" w:eastAsia="en-GB"/>
            </w:rPr>
            <w:pict>
              <v:shape id="Text Box 470" o:spid="_x0000_s1030" type="#_x0000_t202" style="position:absolute;margin-left:270.85pt;margin-top:294.65pt;width:214.3pt;height:235.75pt;z-index:251660288;visibility:visible;mso-width-percent:360;mso-height-percent:280;mso-left-percent:455;mso-top-percent:350;mso-position-horizontal-relative:page;mso-position-vertical-relative:page;mso-width-percent:360;mso-height-percent:280;mso-left-percent:455;mso-top-percent:350" filled="f" stroked="f" strokeweight=".5pt">
                <v:textbox style="mso-fit-shape-to-text:t">
                  <w:txbxContent>
                    <w:sdt>
                      <w:sdtPr>
                        <w:rPr>
                          <w:rFonts w:asciiTheme="majorHAnsi" w:eastAsiaTheme="majorEastAsia" w:hAnsiTheme="majorHAnsi" w:cstheme="majorBidi"/>
                          <w:noProof/>
                          <w:color w:val="5B9BD5" w:themeColor="accent1"/>
                          <w:sz w:val="48"/>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DC7B99" w:rsidRPr="00BA3D98" w:rsidRDefault="00DC7B99" w:rsidP="00CD26B3">
                          <w:pPr>
                            <w:spacing w:line="240" w:lineRule="auto"/>
                            <w:rPr>
                              <w:rFonts w:asciiTheme="majorHAnsi" w:eastAsiaTheme="majorEastAsia" w:hAnsiTheme="majorHAnsi" w:cstheme="majorBidi"/>
                              <w:noProof/>
                              <w:color w:val="5B9BD5" w:themeColor="accent1"/>
                              <w:sz w:val="56"/>
                              <w:szCs w:val="144"/>
                            </w:rPr>
                          </w:pPr>
                          <w:r w:rsidRPr="00CD26B3">
                            <w:rPr>
                              <w:rFonts w:asciiTheme="majorHAnsi" w:eastAsiaTheme="majorEastAsia" w:hAnsiTheme="majorHAnsi" w:cstheme="majorBidi"/>
                              <w:noProof/>
                              <w:color w:val="5B9BD5" w:themeColor="accent1"/>
                              <w:sz w:val="48"/>
                              <w:szCs w:val="72"/>
                            </w:rPr>
                            <w:t>Australian Colonies – YR 5 HISTORY FPD</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DC7B99" w:rsidRDefault="00DC7B99">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Univeristy of Notre Dame</w:t>
                          </w:r>
                        </w:p>
                      </w:sdtContent>
                    </w:sdt>
                  </w:txbxContent>
                </v:textbox>
                <w10:wrap type="square" anchorx="page" anchory="page"/>
              </v:shape>
            </w:pict>
          </w:r>
        </w:p>
        <w:p w:rsidR="00AC0CD3" w:rsidRDefault="00DC2701">
          <w:r>
            <w:br w:type="page"/>
          </w:r>
        </w:p>
      </w:sdtContent>
    </w:sdt>
    <w:p w:rsidR="00AC0CD3" w:rsidRDefault="00AC0CD3" w:rsidP="00AC0CD3">
      <w:pPr>
        <w:pStyle w:val="Heading1"/>
        <w:sectPr w:rsidR="00AC0CD3" w:rsidSect="00AC0CD3">
          <w:footerReference w:type="default" r:id="rId9"/>
          <w:footerReference w:type="first" r:id="rId10"/>
          <w:pgSz w:w="11906" w:h="16838"/>
          <w:pgMar w:top="1440" w:right="1440" w:bottom="1440" w:left="1440" w:header="708" w:footer="708" w:gutter="0"/>
          <w:pgNumType w:start="0"/>
          <w:cols w:space="708"/>
          <w:titlePg/>
          <w:docGrid w:linePitch="360"/>
        </w:sectPr>
      </w:pPr>
    </w:p>
    <w:p w:rsidR="00AC0CD3" w:rsidRDefault="00DC2701" w:rsidP="00AC0CD3">
      <w:pPr>
        <w:pStyle w:val="Heading1"/>
      </w:pPr>
      <w:bookmarkStart w:id="0" w:name="_Toc488518539"/>
      <w:r>
        <w:lastRenderedPageBreak/>
        <w:t>Scope and Sequence</w:t>
      </w:r>
      <w:bookmarkEnd w:id="0"/>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73"/>
        <w:gridCol w:w="14603"/>
      </w:tblGrid>
      <w:tr w:rsidR="00E32BF9" w:rsidTr="00E32BF9">
        <w:trPr>
          <w:trHeight w:val="465"/>
        </w:trPr>
        <w:tc>
          <w:tcPr>
            <w:tcW w:w="15676" w:type="dxa"/>
            <w:gridSpan w:val="2"/>
            <w:tcBorders>
              <w:left w:val="single" w:sz="4" w:space="0" w:color="000000"/>
              <w:bottom w:val="single" w:sz="4" w:space="0" w:color="auto"/>
              <w:right w:val="single" w:sz="4" w:space="0" w:color="000000"/>
            </w:tcBorders>
            <w:shd w:val="clear" w:color="auto" w:fill="F01C06"/>
            <w:vAlign w:val="center"/>
          </w:tcPr>
          <w:p w:rsidR="00E32BF9" w:rsidRDefault="00E32BF9" w:rsidP="00E32BF9">
            <w:pPr>
              <w:pBdr>
                <w:top w:val="nil"/>
                <w:left w:val="nil"/>
                <w:bottom w:val="nil"/>
                <w:right w:val="nil"/>
                <w:between w:val="nil"/>
                <w:bar w:val="nil"/>
              </w:pBdr>
              <w:spacing w:after="0" w:line="240" w:lineRule="auto"/>
              <w:jc w:val="center"/>
              <w:rPr>
                <w:rFonts w:ascii="Calibri" w:eastAsia="Calibri" w:hAnsi="Calibri" w:cs="Calibri"/>
                <w:b/>
                <w:bCs/>
                <w:color w:val="FFFFFF"/>
                <w:u w:color="000000"/>
                <w:bdr w:val="nil"/>
                <w:lang w:val="en-US"/>
              </w:rPr>
            </w:pPr>
            <w:r>
              <w:rPr>
                <w:rFonts w:ascii="Calibri" w:eastAsia="Arial Unicode MS" w:hAnsi="Calibri" w:cs="Times New Roman"/>
                <w:b/>
                <w:bCs/>
                <w:color w:val="FFFFFF"/>
                <w:bdr w:val="nil"/>
                <w:lang w:val="en-US"/>
              </w:rPr>
              <w:t>Knowledge and Understanding</w:t>
            </w:r>
          </w:p>
        </w:tc>
      </w:tr>
      <w:tr w:rsidR="00E32BF9" w:rsidTr="00E32BF9">
        <w:trPr>
          <w:trHeight w:val="18"/>
        </w:trPr>
        <w:tc>
          <w:tcPr>
            <w:tcW w:w="1073" w:type="dxa"/>
            <w:vMerge w:val="restart"/>
            <w:tcBorders>
              <w:left w:val="single" w:sz="4" w:space="0" w:color="000000"/>
              <w:right w:val="single" w:sz="4" w:space="0" w:color="000000"/>
            </w:tcBorders>
            <w:shd w:val="clear" w:color="auto" w:fill="F9D3D1"/>
            <w:vAlign w:val="center"/>
          </w:tcPr>
          <w:p w:rsidR="00E32BF9" w:rsidRPr="00CD26B3" w:rsidRDefault="00E32BF9" w:rsidP="00E32BF9">
            <w:pPr>
              <w:pBdr>
                <w:top w:val="nil"/>
                <w:left w:val="nil"/>
                <w:bottom w:val="nil"/>
                <w:right w:val="nil"/>
                <w:between w:val="nil"/>
                <w:bar w:val="nil"/>
              </w:pBdr>
              <w:shd w:val="clear" w:color="auto" w:fill="F9D3D1"/>
              <w:spacing w:after="0" w:line="276" w:lineRule="auto"/>
              <w:jc w:val="center"/>
              <w:rPr>
                <w:rFonts w:ascii="Calibri" w:eastAsia="Calibri" w:hAnsi="Calibri" w:cs="Calibri"/>
                <w:b/>
                <w:color w:val="000000"/>
                <w:szCs w:val="17"/>
                <w:u w:color="000000"/>
                <w:bdr w:val="nil"/>
                <w:lang w:val="en-US"/>
              </w:rPr>
            </w:pPr>
            <w:r w:rsidRPr="00CD26B3">
              <w:rPr>
                <w:rFonts w:ascii="Calibri" w:eastAsia="Calibri" w:hAnsi="Calibri" w:cs="Calibri"/>
                <w:b/>
                <w:color w:val="000000"/>
                <w:szCs w:val="17"/>
                <w:u w:color="000000"/>
                <w:bdr w:val="nil"/>
                <w:lang w:val="en-US"/>
              </w:rPr>
              <w:t>History</w:t>
            </w:r>
          </w:p>
          <w:p w:rsidR="00E32BF9" w:rsidRPr="00A43CB0" w:rsidRDefault="00E32BF9" w:rsidP="00E32BF9">
            <w:pPr>
              <w:jc w:val="center"/>
              <w:rPr>
                <w:rFonts w:ascii="Calibri" w:eastAsia="Arial" w:hAnsi="Calibri" w:cs="Arial"/>
                <w:b/>
                <w:position w:val="-2"/>
                <w:sz w:val="17"/>
                <w:szCs w:val="17"/>
                <w:u w:color="000000"/>
                <w:bdr w:val="nil"/>
                <w:lang w:val="en-US"/>
              </w:rPr>
            </w:pPr>
          </w:p>
        </w:tc>
        <w:tc>
          <w:tcPr>
            <w:tcW w:w="14603" w:type="dxa"/>
            <w:tcBorders>
              <w:top w:val="single" w:sz="4" w:space="0" w:color="000000"/>
              <w:left w:val="single" w:sz="4" w:space="0" w:color="000000"/>
              <w:bottom w:val="single" w:sz="4" w:space="0" w:color="auto"/>
              <w:right w:val="single" w:sz="4" w:space="0" w:color="000000"/>
            </w:tcBorders>
            <w:shd w:val="clear" w:color="auto" w:fill="EE7B76"/>
            <w:tcMar>
              <w:top w:w="80" w:type="dxa"/>
              <w:left w:w="80" w:type="dxa"/>
              <w:bottom w:w="80" w:type="dxa"/>
              <w:right w:w="80" w:type="dxa"/>
            </w:tcMar>
            <w:vAlign w:val="center"/>
          </w:tcPr>
          <w:p w:rsidR="00E32BF9" w:rsidRPr="00A43CB0" w:rsidRDefault="00E32BF9" w:rsidP="00AC0CD3">
            <w:pPr>
              <w:pBdr>
                <w:top w:val="nil"/>
                <w:left w:val="nil"/>
                <w:bottom w:val="nil"/>
                <w:right w:val="nil"/>
                <w:between w:val="nil"/>
                <w:bar w:val="nil"/>
              </w:pBdr>
              <w:spacing w:after="0" w:line="240" w:lineRule="auto"/>
              <w:jc w:val="center"/>
              <w:rPr>
                <w:rFonts w:ascii="Calibri" w:eastAsia="Calibri" w:hAnsi="Calibri" w:cs="Calibri"/>
                <w:b/>
                <w:bCs/>
                <w:color w:val="FFFFFF"/>
                <w:u w:color="000000"/>
                <w:bdr w:val="nil"/>
                <w:lang w:val="en-US"/>
              </w:rPr>
            </w:pPr>
            <w:r>
              <w:rPr>
                <w:rFonts w:ascii="Calibri" w:eastAsia="Calibri" w:hAnsi="Calibri" w:cs="Calibri"/>
                <w:b/>
                <w:bCs/>
                <w:color w:val="FFFFFF"/>
                <w:u w:color="000000"/>
                <w:bdr w:val="nil"/>
                <w:lang w:val="en-US"/>
              </w:rPr>
              <w:t>Year 5</w:t>
            </w:r>
          </w:p>
        </w:tc>
      </w:tr>
      <w:tr w:rsidR="00E32BF9" w:rsidTr="0056702A">
        <w:trPr>
          <w:trHeight w:val="252"/>
        </w:trPr>
        <w:tc>
          <w:tcPr>
            <w:tcW w:w="1073" w:type="dxa"/>
            <w:vMerge/>
            <w:tcBorders>
              <w:left w:val="single" w:sz="4" w:space="0" w:color="000000"/>
              <w:right w:val="single" w:sz="4" w:space="0" w:color="000000"/>
            </w:tcBorders>
            <w:shd w:val="clear" w:color="auto" w:fill="F9D3D1"/>
            <w:vAlign w:val="center"/>
          </w:tcPr>
          <w:p w:rsidR="00E32BF9" w:rsidRPr="00A43CB0" w:rsidRDefault="00E32BF9" w:rsidP="00CD26B3">
            <w:pPr>
              <w:jc w:val="center"/>
              <w:rPr>
                <w:rFonts w:ascii="Calibri" w:eastAsia="Calibri" w:hAnsi="Calibri" w:cs="Calibri"/>
                <w:b/>
                <w:color w:val="000000"/>
                <w:sz w:val="17"/>
                <w:szCs w:val="17"/>
                <w:u w:color="000000"/>
                <w:bdr w:val="nil"/>
                <w:lang w:val="en-US"/>
              </w:rPr>
            </w:pPr>
          </w:p>
        </w:tc>
        <w:tc>
          <w:tcPr>
            <w:tcW w:w="14603" w:type="dxa"/>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32BF9" w:rsidRPr="00CD26B3" w:rsidRDefault="00E32BF9" w:rsidP="00CD26B3">
            <w:pPr>
              <w:pBdr>
                <w:top w:val="nil"/>
                <w:left w:val="nil"/>
                <w:bottom w:val="nil"/>
                <w:right w:val="nil"/>
                <w:between w:val="nil"/>
                <w:bar w:val="nil"/>
              </w:pBdr>
              <w:spacing w:after="0" w:line="240" w:lineRule="auto"/>
              <w:rPr>
                <w:rFonts w:ascii="Calibri" w:eastAsia="Arial Unicode MS" w:hAnsi="Calibri" w:cs="Calibri"/>
                <w:b/>
                <w:color w:val="000000"/>
                <w:sz w:val="17"/>
                <w:szCs w:val="17"/>
                <w:u w:color="000000"/>
                <w:bdr w:val="nil"/>
                <w:lang w:val="en-US"/>
              </w:rPr>
            </w:pPr>
            <w:r w:rsidRPr="00CD26B3">
              <w:rPr>
                <w:rFonts w:ascii="Calibri" w:eastAsia="Arial Unicode MS" w:hAnsi="Calibri" w:cs="Calibri"/>
                <w:b/>
                <w:color w:val="000000"/>
                <w:sz w:val="17"/>
                <w:szCs w:val="17"/>
                <w:u w:color="000000"/>
                <w:bdr w:val="nil"/>
                <w:lang w:val="en-US"/>
              </w:rPr>
              <w:t>The Australian Colonies</w:t>
            </w:r>
          </w:p>
          <w:p w:rsidR="00E32BF9" w:rsidRPr="00CD26B3" w:rsidRDefault="00E32BF9" w:rsidP="00CD26B3">
            <w:pPr>
              <w:pBdr>
                <w:top w:val="nil"/>
                <w:left w:val="nil"/>
                <w:bottom w:val="nil"/>
                <w:right w:val="nil"/>
                <w:between w:val="nil"/>
                <w:bar w:val="nil"/>
              </w:pBdr>
              <w:spacing w:after="0" w:line="240" w:lineRule="auto"/>
              <w:rPr>
                <w:rFonts w:ascii="Calibri" w:eastAsia="Arial Unicode MS" w:hAnsi="Calibri" w:cs="Calibri"/>
                <w:color w:val="000000"/>
                <w:sz w:val="17"/>
                <w:szCs w:val="17"/>
                <w:u w:color="000000"/>
                <w:bdr w:val="nil"/>
                <w:lang w:val="en-US"/>
              </w:rPr>
            </w:pPr>
            <w:r w:rsidRPr="00CD26B3">
              <w:rPr>
                <w:rFonts w:ascii="Calibri" w:eastAsia="Arial Unicode MS" w:hAnsi="Calibri" w:cs="Calibri"/>
                <w:b/>
                <w:color w:val="000000"/>
                <w:sz w:val="17"/>
                <w:szCs w:val="17"/>
                <w:u w:color="000000"/>
                <w:bdr w:val="nil"/>
                <w:lang w:val="en-US"/>
              </w:rPr>
              <w:t>ACHHK106</w:t>
            </w:r>
            <w:r>
              <w:rPr>
                <w:rFonts w:ascii="Calibri" w:eastAsia="Arial Unicode MS" w:hAnsi="Calibri" w:cs="Calibri"/>
                <w:color w:val="000000"/>
                <w:sz w:val="17"/>
                <w:szCs w:val="17"/>
                <w:u w:color="000000"/>
                <w:bdr w:val="nil"/>
                <w:lang w:val="en-US"/>
              </w:rPr>
              <w:t xml:space="preserve"> - </w:t>
            </w:r>
            <w:r w:rsidRPr="00CD26B3">
              <w:rPr>
                <w:rFonts w:ascii="Calibri" w:eastAsia="Arial Unicode MS" w:hAnsi="Calibri" w:cs="Calibri"/>
                <w:color w:val="000000"/>
                <w:sz w:val="17"/>
                <w:szCs w:val="17"/>
                <w:u w:color="000000"/>
                <w:bdr w:val="nil"/>
                <w:lang w:val="en-US"/>
              </w:rPr>
              <w:t>The economic, political and social reasons for establishing British colonies in Australia after 1800 (e.g. the establishment of penal colonies)</w:t>
            </w:r>
          </w:p>
          <w:p w:rsidR="00E32BF9" w:rsidRPr="00CD26B3" w:rsidRDefault="00E32BF9" w:rsidP="00CD26B3">
            <w:pPr>
              <w:pBdr>
                <w:top w:val="nil"/>
                <w:left w:val="nil"/>
                <w:bottom w:val="nil"/>
                <w:right w:val="nil"/>
                <w:between w:val="nil"/>
                <w:bar w:val="nil"/>
              </w:pBdr>
              <w:spacing w:after="0" w:line="240" w:lineRule="auto"/>
              <w:rPr>
                <w:rFonts w:ascii="Calibri" w:eastAsia="Arial Unicode MS" w:hAnsi="Calibri" w:cs="Calibri"/>
                <w:color w:val="000000"/>
                <w:sz w:val="17"/>
                <w:szCs w:val="17"/>
                <w:u w:color="000000"/>
                <w:bdr w:val="nil"/>
                <w:lang w:val="en-US"/>
              </w:rPr>
            </w:pPr>
          </w:p>
          <w:p w:rsidR="00E32BF9" w:rsidRPr="00CD26B3" w:rsidRDefault="00E32BF9" w:rsidP="00CD26B3">
            <w:pPr>
              <w:pBdr>
                <w:top w:val="nil"/>
                <w:left w:val="nil"/>
                <w:bottom w:val="nil"/>
                <w:right w:val="nil"/>
                <w:between w:val="nil"/>
                <w:bar w:val="nil"/>
              </w:pBdr>
              <w:spacing w:after="0" w:line="240" w:lineRule="auto"/>
              <w:rPr>
                <w:rFonts w:ascii="Calibri" w:eastAsia="Arial Unicode MS" w:hAnsi="Calibri" w:cs="Calibri"/>
                <w:color w:val="000000"/>
                <w:sz w:val="17"/>
                <w:szCs w:val="17"/>
                <w:u w:color="000000"/>
                <w:bdr w:val="nil"/>
                <w:lang w:val="en-US"/>
              </w:rPr>
            </w:pPr>
            <w:r w:rsidRPr="00CD26B3">
              <w:rPr>
                <w:rFonts w:ascii="Calibri" w:eastAsia="Arial Unicode MS" w:hAnsi="Calibri" w:cs="Calibri"/>
                <w:b/>
                <w:color w:val="000000"/>
                <w:sz w:val="17"/>
                <w:szCs w:val="17"/>
                <w:u w:color="000000"/>
                <w:bdr w:val="nil"/>
                <w:lang w:val="en-US"/>
              </w:rPr>
              <w:t>ACHHK107</w:t>
            </w:r>
            <w:r>
              <w:rPr>
                <w:rFonts w:ascii="Calibri" w:eastAsia="Arial Unicode MS" w:hAnsi="Calibri" w:cs="Calibri"/>
                <w:color w:val="000000"/>
                <w:sz w:val="17"/>
                <w:szCs w:val="17"/>
                <w:u w:color="000000"/>
                <w:bdr w:val="nil"/>
                <w:lang w:val="en-US"/>
              </w:rPr>
              <w:t xml:space="preserve"> - </w:t>
            </w:r>
            <w:r w:rsidRPr="00CD26B3">
              <w:rPr>
                <w:rFonts w:ascii="Calibri" w:eastAsia="Arial Unicode MS" w:hAnsi="Calibri" w:cs="Calibri"/>
                <w:color w:val="000000"/>
                <w:sz w:val="17"/>
                <w:szCs w:val="17"/>
                <w:u w:color="000000"/>
                <w:bdr w:val="nil"/>
                <w:lang w:val="en-US"/>
              </w:rPr>
              <w:t xml:space="preserve">The patterns of colonial development and settlement (e.g. geographical features, climate, water resources, transport, discovery of gold) and how this impacted upon the environment </w:t>
            </w:r>
          </w:p>
          <w:p w:rsidR="00E32BF9" w:rsidRPr="00CD26B3" w:rsidRDefault="00E32BF9" w:rsidP="00CD26B3">
            <w:pPr>
              <w:pBdr>
                <w:top w:val="nil"/>
                <w:left w:val="nil"/>
                <w:bottom w:val="nil"/>
                <w:right w:val="nil"/>
                <w:between w:val="nil"/>
                <w:bar w:val="nil"/>
              </w:pBdr>
              <w:spacing w:after="0" w:line="240" w:lineRule="auto"/>
              <w:rPr>
                <w:rFonts w:ascii="Calibri" w:eastAsia="Arial Unicode MS" w:hAnsi="Calibri" w:cs="Calibri"/>
                <w:color w:val="000000"/>
                <w:sz w:val="17"/>
                <w:szCs w:val="17"/>
                <w:u w:color="000000"/>
                <w:bdr w:val="nil"/>
                <w:lang w:val="en-US"/>
              </w:rPr>
            </w:pPr>
            <w:r w:rsidRPr="00CD26B3">
              <w:rPr>
                <w:rFonts w:ascii="Calibri" w:eastAsia="Arial Unicode MS" w:hAnsi="Calibri" w:cs="Calibri"/>
                <w:color w:val="000000"/>
                <w:sz w:val="17"/>
                <w:szCs w:val="17"/>
                <w:u w:color="000000"/>
                <w:bdr w:val="nil"/>
                <w:lang w:val="en-US"/>
              </w:rPr>
              <w:t>(e.g. introduced species) and the daily lives of the different inhabitants</w:t>
            </w:r>
            <w:r w:rsidR="00337ED8">
              <w:rPr>
                <w:rFonts w:ascii="Calibri" w:eastAsia="Arial Unicode MS" w:hAnsi="Calibri" w:cs="Calibri"/>
                <w:color w:val="000000"/>
                <w:sz w:val="17"/>
                <w:szCs w:val="17"/>
                <w:u w:color="000000"/>
                <w:bdr w:val="nil"/>
                <w:lang w:val="en-US"/>
              </w:rPr>
              <w:t xml:space="preserve"> </w:t>
            </w:r>
            <w:r w:rsidRPr="00CD26B3">
              <w:rPr>
                <w:rFonts w:ascii="Calibri" w:eastAsia="Arial Unicode MS" w:hAnsi="Calibri" w:cs="Calibri"/>
                <w:color w:val="000000"/>
                <w:sz w:val="17"/>
                <w:szCs w:val="17"/>
                <w:u w:color="000000"/>
                <w:bdr w:val="nil"/>
                <w:lang w:val="en-US"/>
              </w:rPr>
              <w:t xml:space="preserve">(e.g. convicts, free settlers, Aboriginal and Torres Strait Islander Peoples) </w:t>
            </w:r>
          </w:p>
          <w:p w:rsidR="00E32BF9" w:rsidRPr="00CD26B3" w:rsidRDefault="00E32BF9" w:rsidP="00CD26B3">
            <w:pPr>
              <w:pBdr>
                <w:top w:val="nil"/>
                <w:left w:val="nil"/>
                <w:bottom w:val="nil"/>
                <w:right w:val="nil"/>
                <w:between w:val="nil"/>
                <w:bar w:val="nil"/>
              </w:pBdr>
              <w:spacing w:after="0" w:line="240" w:lineRule="auto"/>
              <w:rPr>
                <w:rFonts w:ascii="Calibri" w:eastAsia="Arial Unicode MS" w:hAnsi="Calibri" w:cs="Calibri"/>
                <w:color w:val="000000"/>
                <w:sz w:val="17"/>
                <w:szCs w:val="17"/>
                <w:u w:color="000000"/>
                <w:bdr w:val="nil"/>
                <w:lang w:val="en-US"/>
              </w:rPr>
            </w:pPr>
          </w:p>
          <w:p w:rsidR="00E32BF9" w:rsidRDefault="00E32BF9" w:rsidP="00CD26B3">
            <w:pPr>
              <w:pBdr>
                <w:top w:val="nil"/>
                <w:left w:val="nil"/>
                <w:bottom w:val="nil"/>
                <w:right w:val="nil"/>
                <w:between w:val="nil"/>
                <w:bar w:val="nil"/>
              </w:pBdr>
              <w:spacing w:after="0" w:line="240" w:lineRule="auto"/>
              <w:rPr>
                <w:rFonts w:ascii="Calibri" w:eastAsia="Arial Unicode MS" w:hAnsi="Calibri" w:cs="Calibri"/>
                <w:color w:val="000000"/>
                <w:sz w:val="17"/>
                <w:szCs w:val="17"/>
                <w:u w:color="000000"/>
                <w:bdr w:val="nil"/>
                <w:lang w:val="en-US"/>
              </w:rPr>
            </w:pPr>
            <w:r w:rsidRPr="00CD26B3">
              <w:rPr>
                <w:rFonts w:ascii="Calibri" w:eastAsia="Arial Unicode MS" w:hAnsi="Calibri" w:cs="Calibri"/>
                <w:b/>
                <w:color w:val="000000"/>
                <w:sz w:val="17"/>
                <w:szCs w:val="17"/>
                <w:u w:color="000000"/>
                <w:bdr w:val="nil"/>
                <w:lang w:val="en-US"/>
              </w:rPr>
              <w:t>ACHHK107</w:t>
            </w:r>
            <w:r>
              <w:rPr>
                <w:rFonts w:ascii="Calibri" w:eastAsia="Arial Unicode MS" w:hAnsi="Calibri" w:cs="Calibri"/>
                <w:color w:val="000000"/>
                <w:sz w:val="17"/>
                <w:szCs w:val="17"/>
                <w:u w:color="000000"/>
                <w:bdr w:val="nil"/>
                <w:lang w:val="en-US"/>
              </w:rPr>
              <w:t xml:space="preserve"> - </w:t>
            </w:r>
            <w:r w:rsidRPr="00CD26B3">
              <w:rPr>
                <w:rFonts w:ascii="Calibri" w:eastAsia="Arial Unicode MS" w:hAnsi="Calibri" w:cs="Calibri"/>
                <w:color w:val="000000"/>
                <w:sz w:val="17"/>
                <w:szCs w:val="17"/>
                <w:u w:color="000000"/>
                <w:bdr w:val="nil"/>
                <w:lang w:val="en-US"/>
              </w:rPr>
              <w:t xml:space="preserve">The economic, social and political impact of </w:t>
            </w:r>
            <w:r w:rsidRPr="00CD26B3">
              <w:rPr>
                <w:rFonts w:ascii="Calibri" w:eastAsia="Arial Unicode MS" w:hAnsi="Calibri" w:cs="Calibri"/>
                <w:b/>
                <w:color w:val="000000"/>
                <w:sz w:val="17"/>
                <w:szCs w:val="17"/>
                <w:u w:color="000000"/>
                <w:bdr w:val="nil"/>
                <w:lang w:val="en-US"/>
              </w:rPr>
              <w:t>one</w:t>
            </w:r>
            <w:r w:rsidRPr="00CD26B3">
              <w:rPr>
                <w:rFonts w:ascii="Calibri" w:eastAsia="Arial Unicode MS" w:hAnsi="Calibri" w:cs="Calibri"/>
                <w:color w:val="000000"/>
                <w:sz w:val="17"/>
                <w:szCs w:val="17"/>
                <w:u w:color="000000"/>
                <w:bdr w:val="nil"/>
                <w:lang w:val="en-US"/>
              </w:rPr>
              <w:t xml:space="preserve"> significant development or event on a colony and the potential outcomes created by ‘what if …?’ scenarios (e.g. frontier conflict; the gold rushes; the Eureka Stockade; the </w:t>
            </w:r>
            <w:proofErr w:type="spellStart"/>
            <w:r w:rsidRPr="00CD26B3">
              <w:rPr>
                <w:rFonts w:ascii="Calibri" w:eastAsia="Arial Unicode MS" w:hAnsi="Calibri" w:cs="Calibri"/>
                <w:color w:val="000000"/>
                <w:sz w:val="17"/>
                <w:szCs w:val="17"/>
                <w:u w:color="000000"/>
                <w:bdr w:val="nil"/>
                <w:lang w:val="en-US"/>
              </w:rPr>
              <w:t>Pinjarra</w:t>
            </w:r>
            <w:proofErr w:type="spellEnd"/>
            <w:r w:rsidRPr="00CD26B3">
              <w:rPr>
                <w:rFonts w:ascii="Calibri" w:eastAsia="Arial Unicode MS" w:hAnsi="Calibri" w:cs="Calibri"/>
                <w:color w:val="000000"/>
                <w:sz w:val="17"/>
                <w:szCs w:val="17"/>
                <w:u w:color="000000"/>
                <w:bdr w:val="nil"/>
                <w:lang w:val="en-US"/>
              </w:rPr>
              <w:t xml:space="preserve"> Massacre; the advent of rail; the expansion of farming; drought)</w:t>
            </w:r>
          </w:p>
          <w:p w:rsidR="00E32BF9" w:rsidRDefault="00E32BF9" w:rsidP="00CD26B3">
            <w:pPr>
              <w:pBdr>
                <w:top w:val="nil"/>
                <w:left w:val="nil"/>
                <w:bottom w:val="nil"/>
                <w:right w:val="nil"/>
                <w:between w:val="nil"/>
                <w:bar w:val="nil"/>
              </w:pBdr>
              <w:spacing w:after="0" w:line="240" w:lineRule="auto"/>
              <w:rPr>
                <w:rFonts w:ascii="Calibri" w:eastAsia="Arial Unicode MS" w:hAnsi="Calibri" w:cs="Calibri"/>
                <w:color w:val="000000"/>
                <w:sz w:val="17"/>
                <w:szCs w:val="17"/>
                <w:u w:color="000000"/>
                <w:bdr w:val="nil"/>
                <w:lang w:val="en-US"/>
              </w:rPr>
            </w:pPr>
          </w:p>
          <w:p w:rsidR="00E32BF9" w:rsidRPr="00A43CB0" w:rsidRDefault="00E32BF9" w:rsidP="00CD26B3">
            <w:pPr>
              <w:pBdr>
                <w:top w:val="nil"/>
                <w:left w:val="nil"/>
                <w:bottom w:val="nil"/>
                <w:right w:val="nil"/>
                <w:between w:val="nil"/>
                <w:bar w:val="nil"/>
              </w:pBdr>
              <w:spacing w:after="0" w:line="240" w:lineRule="auto"/>
              <w:rPr>
                <w:rFonts w:ascii="Calibri" w:eastAsia="Arial Unicode MS" w:hAnsi="Calibri" w:cs="Calibri"/>
                <w:color w:val="000000"/>
                <w:sz w:val="17"/>
                <w:szCs w:val="17"/>
                <w:u w:color="000000"/>
                <w:bdr w:val="nil"/>
                <w:lang w:val="en-US"/>
              </w:rPr>
            </w:pPr>
            <w:r w:rsidRPr="00CD26B3">
              <w:rPr>
                <w:rFonts w:ascii="Calibri" w:eastAsia="Arial Unicode MS" w:hAnsi="Calibri" w:cs="Calibri"/>
                <w:b/>
                <w:color w:val="000000"/>
                <w:sz w:val="17"/>
                <w:szCs w:val="17"/>
                <w:u w:color="000000"/>
                <w:bdr w:val="nil"/>
                <w:lang w:val="en-US"/>
              </w:rPr>
              <w:t xml:space="preserve">ACHHK110 </w:t>
            </w:r>
            <w:r>
              <w:rPr>
                <w:rFonts w:ascii="Calibri" w:eastAsia="Arial Unicode MS" w:hAnsi="Calibri" w:cs="Calibri"/>
                <w:b/>
                <w:color w:val="000000"/>
                <w:sz w:val="17"/>
                <w:szCs w:val="17"/>
                <w:u w:color="000000"/>
                <w:bdr w:val="nil"/>
                <w:lang w:val="en-US"/>
              </w:rPr>
              <w:t xml:space="preserve">- </w:t>
            </w:r>
            <w:r w:rsidRPr="00095D60">
              <w:rPr>
                <w:rFonts w:cs="Calibri"/>
                <w:sz w:val="17"/>
                <w:szCs w:val="17"/>
              </w:rPr>
              <w:t>The contribution or significance</w:t>
            </w:r>
            <w:r w:rsidRPr="00095D60">
              <w:rPr>
                <w:rFonts w:cstheme="minorHAnsi"/>
                <w:sz w:val="17"/>
                <w:szCs w:val="17"/>
              </w:rPr>
              <w:t xml:space="preserve"> of </w:t>
            </w:r>
            <w:r w:rsidRPr="00095D60">
              <w:rPr>
                <w:rFonts w:cstheme="minorHAnsi"/>
                <w:b/>
                <w:sz w:val="17"/>
                <w:szCs w:val="17"/>
              </w:rPr>
              <w:t>one</w:t>
            </w:r>
            <w:r w:rsidRPr="00095D60">
              <w:rPr>
                <w:rFonts w:cstheme="minorHAnsi"/>
                <w:sz w:val="17"/>
                <w:szCs w:val="17"/>
              </w:rPr>
              <w:t xml:space="preserve"> individual or group in shaping the Swan River Colony, including their motivations and actions (e.g. groups such as explorers, farmers, pastoralists, convicts or individuals such as James Stirling, John </w:t>
            </w:r>
            <w:proofErr w:type="spellStart"/>
            <w:r w:rsidRPr="00095D60">
              <w:rPr>
                <w:rFonts w:cstheme="minorHAnsi"/>
                <w:sz w:val="17"/>
                <w:szCs w:val="17"/>
              </w:rPr>
              <w:t>Septimus</w:t>
            </w:r>
            <w:proofErr w:type="spellEnd"/>
            <w:r w:rsidRPr="00095D60">
              <w:rPr>
                <w:rFonts w:cstheme="minorHAnsi"/>
                <w:sz w:val="17"/>
                <w:szCs w:val="17"/>
              </w:rPr>
              <w:t xml:space="preserve"> Roe, Thomas Peel)</w:t>
            </w:r>
          </w:p>
        </w:tc>
      </w:tr>
    </w:tbl>
    <w:p w:rsidR="00AC0CD3" w:rsidRDefault="00AC0CD3"/>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73"/>
        <w:gridCol w:w="3674"/>
        <w:gridCol w:w="3674"/>
        <w:gridCol w:w="3675"/>
        <w:gridCol w:w="3580"/>
      </w:tblGrid>
      <w:tr w:rsidR="00C65FD1" w:rsidTr="00E32BF9">
        <w:trPr>
          <w:trHeight w:val="340"/>
        </w:trPr>
        <w:tc>
          <w:tcPr>
            <w:tcW w:w="15676" w:type="dxa"/>
            <w:gridSpan w:val="5"/>
            <w:tcBorders>
              <w:top w:val="single" w:sz="4" w:space="0" w:color="auto"/>
              <w:left w:val="single" w:sz="4" w:space="0" w:color="auto"/>
              <w:right w:val="single" w:sz="4" w:space="0" w:color="000000"/>
            </w:tcBorders>
            <w:shd w:val="clear" w:color="auto" w:fill="F01C06"/>
            <w:tcMar>
              <w:top w:w="80" w:type="dxa"/>
              <w:left w:w="80" w:type="dxa"/>
              <w:bottom w:w="80" w:type="dxa"/>
              <w:right w:w="80" w:type="dxa"/>
            </w:tcMar>
            <w:vAlign w:val="center"/>
          </w:tcPr>
          <w:p w:rsidR="00AC0CD3" w:rsidRPr="00A86CF2" w:rsidRDefault="00DC2701" w:rsidP="00E32BF9">
            <w:pPr>
              <w:pBdr>
                <w:top w:val="nil"/>
                <w:left w:val="nil"/>
                <w:bottom w:val="nil"/>
                <w:right w:val="nil"/>
                <w:between w:val="nil"/>
                <w:bar w:val="nil"/>
              </w:pBdr>
              <w:spacing w:after="0" w:line="240" w:lineRule="auto"/>
              <w:jc w:val="center"/>
              <w:rPr>
                <w:rFonts w:ascii="Calibri" w:eastAsia="Arial Unicode MS" w:hAnsi="Calibri" w:cs="Times New Roman"/>
                <w:b/>
                <w:bCs/>
                <w:sz w:val="24"/>
                <w:szCs w:val="24"/>
                <w:bdr w:val="nil"/>
                <w:lang w:val="en-US"/>
              </w:rPr>
            </w:pPr>
            <w:r w:rsidRPr="00A86CF2">
              <w:rPr>
                <w:rFonts w:ascii="Calibri" w:eastAsia="Arial Unicode MS" w:hAnsi="Calibri" w:cs="Times New Roman"/>
                <w:b/>
                <w:bCs/>
                <w:color w:val="FFFFFF"/>
                <w:bdr w:val="nil"/>
                <w:lang w:val="en-US"/>
              </w:rPr>
              <w:t>Humanities and Social Sciences skills</w:t>
            </w:r>
          </w:p>
        </w:tc>
      </w:tr>
      <w:tr w:rsidR="00C65FD1" w:rsidTr="00E32BF9">
        <w:trPr>
          <w:trHeight w:val="216"/>
        </w:trPr>
        <w:tc>
          <w:tcPr>
            <w:tcW w:w="1073" w:type="dxa"/>
            <w:vMerge w:val="restart"/>
            <w:tcBorders>
              <w:top w:val="single" w:sz="4" w:space="0" w:color="auto"/>
              <w:left w:val="single" w:sz="4" w:space="0" w:color="auto"/>
              <w:right w:val="single" w:sz="4" w:space="0" w:color="000000"/>
            </w:tcBorders>
            <w:shd w:val="clear" w:color="auto" w:fill="F9D3D1"/>
            <w:tcMar>
              <w:top w:w="80" w:type="dxa"/>
              <w:left w:w="80" w:type="dxa"/>
              <w:bottom w:w="80" w:type="dxa"/>
              <w:right w:w="80" w:type="dxa"/>
            </w:tcMar>
            <w:vAlign w:val="center"/>
          </w:tcPr>
          <w:p w:rsidR="00AC0CD3" w:rsidRPr="00A86CF2" w:rsidRDefault="00DC2701" w:rsidP="00AC0CD3">
            <w:pPr>
              <w:pBdr>
                <w:top w:val="nil"/>
                <w:left w:val="nil"/>
                <w:bottom w:val="nil"/>
                <w:right w:val="nil"/>
                <w:between w:val="nil"/>
                <w:bar w:val="nil"/>
              </w:pBdr>
              <w:spacing w:after="0" w:line="276" w:lineRule="auto"/>
              <w:jc w:val="center"/>
              <w:rPr>
                <w:rFonts w:ascii="Calibri" w:eastAsia="Calibri" w:hAnsi="Calibri" w:cs="Calibri"/>
                <w:b/>
                <w:bCs/>
                <w:color w:val="000000"/>
                <w:szCs w:val="17"/>
                <w:u w:color="000000"/>
                <w:bdr w:val="nil"/>
                <w:lang w:val="en-US"/>
              </w:rPr>
            </w:pPr>
            <w:r w:rsidRPr="00A86CF2">
              <w:rPr>
                <w:rFonts w:ascii="Calibri" w:eastAsia="Calibri" w:hAnsi="Calibri" w:cs="Calibri"/>
                <w:b/>
                <w:bCs/>
                <w:color w:val="000000"/>
                <w:szCs w:val="17"/>
                <w:u w:color="000000"/>
                <w:bdr w:val="nil"/>
                <w:lang w:val="en-US"/>
              </w:rPr>
              <w:t>Year 5-6</w:t>
            </w:r>
          </w:p>
        </w:tc>
        <w:tc>
          <w:tcPr>
            <w:tcW w:w="3674" w:type="dxa"/>
            <w:tcBorders>
              <w:top w:val="single" w:sz="4" w:space="0" w:color="auto"/>
              <w:left w:val="single" w:sz="4" w:space="0" w:color="000000"/>
              <w:bottom w:val="single" w:sz="4" w:space="0" w:color="000000"/>
              <w:right w:val="single" w:sz="4" w:space="0" w:color="000000"/>
            </w:tcBorders>
            <w:shd w:val="clear" w:color="auto" w:fill="EE7B76"/>
            <w:tcMar>
              <w:top w:w="80" w:type="dxa"/>
              <w:left w:w="80" w:type="dxa"/>
              <w:bottom w:w="80" w:type="dxa"/>
              <w:right w:w="80" w:type="dxa"/>
            </w:tcMar>
          </w:tcPr>
          <w:p w:rsidR="00AC0CD3" w:rsidRPr="00A86CF2" w:rsidRDefault="00DC2701" w:rsidP="00AC0CD3">
            <w:pPr>
              <w:pBdr>
                <w:top w:val="nil"/>
                <w:left w:val="nil"/>
                <w:bottom w:val="nil"/>
                <w:right w:val="nil"/>
                <w:between w:val="nil"/>
                <w:bar w:val="nil"/>
              </w:pBdr>
              <w:spacing w:after="0" w:line="240" w:lineRule="auto"/>
              <w:jc w:val="center"/>
              <w:rPr>
                <w:rFonts w:ascii="Calibri" w:eastAsia="Calibri" w:hAnsi="Calibri" w:cs="Calibri"/>
                <w:color w:val="FFFFFF" w:themeColor="background1"/>
                <w:sz w:val="18"/>
                <w:szCs w:val="17"/>
                <w:u w:color="000000"/>
                <w:bdr w:val="nil"/>
                <w:lang w:val="en-US"/>
              </w:rPr>
            </w:pPr>
            <w:r w:rsidRPr="00A86CF2">
              <w:rPr>
                <w:rFonts w:ascii="Calibri" w:eastAsia="Calibri" w:hAnsi="Calibri" w:cs="Calibri"/>
                <w:b/>
                <w:bCs/>
                <w:color w:val="FFFFFF" w:themeColor="background1"/>
                <w:sz w:val="18"/>
                <w:szCs w:val="17"/>
                <w:u w:color="000000"/>
                <w:bdr w:val="nil"/>
                <w:lang w:val="en-US"/>
              </w:rPr>
              <w:t>Questioning and Researching</w:t>
            </w:r>
          </w:p>
        </w:tc>
        <w:tc>
          <w:tcPr>
            <w:tcW w:w="3674" w:type="dxa"/>
            <w:tcBorders>
              <w:top w:val="single" w:sz="4" w:space="0" w:color="auto"/>
              <w:left w:val="single" w:sz="4" w:space="0" w:color="000000"/>
              <w:bottom w:val="single" w:sz="4" w:space="0" w:color="000000"/>
              <w:right w:val="single" w:sz="4" w:space="0" w:color="000000"/>
            </w:tcBorders>
            <w:shd w:val="clear" w:color="auto" w:fill="EE7B76"/>
            <w:tcMar>
              <w:top w:w="80" w:type="dxa"/>
              <w:left w:w="80" w:type="dxa"/>
              <w:bottom w:w="80" w:type="dxa"/>
              <w:right w:w="80" w:type="dxa"/>
            </w:tcMar>
          </w:tcPr>
          <w:p w:rsidR="00AC0CD3" w:rsidRPr="00A86CF2" w:rsidRDefault="00DC2701" w:rsidP="00AC0CD3">
            <w:pPr>
              <w:pBdr>
                <w:top w:val="nil"/>
                <w:left w:val="nil"/>
                <w:bottom w:val="nil"/>
                <w:right w:val="nil"/>
                <w:between w:val="nil"/>
                <w:bar w:val="nil"/>
              </w:pBdr>
              <w:spacing w:after="0" w:line="240" w:lineRule="auto"/>
              <w:jc w:val="center"/>
              <w:rPr>
                <w:rFonts w:ascii="Calibri" w:eastAsia="Calibri" w:hAnsi="Calibri" w:cs="Calibri"/>
                <w:color w:val="FFFFFF" w:themeColor="background1"/>
                <w:sz w:val="18"/>
                <w:szCs w:val="17"/>
                <w:u w:color="000000"/>
                <w:bdr w:val="nil"/>
                <w:lang w:val="en-US"/>
              </w:rPr>
            </w:pPr>
            <w:r w:rsidRPr="00A86CF2">
              <w:rPr>
                <w:rFonts w:ascii="Calibri" w:eastAsia="Calibri" w:hAnsi="Calibri" w:cs="Calibri"/>
                <w:b/>
                <w:color w:val="FFFFFF" w:themeColor="background1"/>
                <w:sz w:val="18"/>
                <w:szCs w:val="17"/>
                <w:u w:color="000000"/>
                <w:bdr w:val="nil"/>
                <w:lang w:val="en-US"/>
              </w:rPr>
              <w:t>Analysing</w:t>
            </w:r>
          </w:p>
        </w:tc>
        <w:tc>
          <w:tcPr>
            <w:tcW w:w="3675" w:type="dxa"/>
            <w:tcBorders>
              <w:top w:val="single" w:sz="4" w:space="0" w:color="auto"/>
              <w:left w:val="single" w:sz="4" w:space="0" w:color="000000"/>
              <w:bottom w:val="single" w:sz="4" w:space="0" w:color="000000"/>
              <w:right w:val="single" w:sz="4" w:space="0" w:color="000000"/>
            </w:tcBorders>
            <w:shd w:val="clear" w:color="auto" w:fill="EE7B76"/>
          </w:tcPr>
          <w:p w:rsidR="00AC0CD3" w:rsidRPr="00A86CF2" w:rsidRDefault="00DC2701" w:rsidP="00AC0CD3">
            <w:pPr>
              <w:pBdr>
                <w:top w:val="nil"/>
                <w:left w:val="nil"/>
                <w:bottom w:val="nil"/>
                <w:right w:val="nil"/>
                <w:between w:val="nil"/>
                <w:bar w:val="nil"/>
              </w:pBdr>
              <w:spacing w:after="0" w:line="240" w:lineRule="auto"/>
              <w:jc w:val="center"/>
              <w:rPr>
                <w:rFonts w:ascii="Calibri" w:eastAsia="Calibri" w:hAnsi="Calibri" w:cs="Calibri"/>
                <w:color w:val="FFFFFF" w:themeColor="background1"/>
                <w:sz w:val="18"/>
                <w:szCs w:val="17"/>
                <w:u w:color="000000"/>
                <w:bdr w:val="nil"/>
                <w:lang w:val="en-US"/>
              </w:rPr>
            </w:pPr>
            <w:r w:rsidRPr="00A86CF2">
              <w:rPr>
                <w:rFonts w:ascii="Calibri" w:eastAsia="Calibri" w:hAnsi="Calibri" w:cs="Calibri"/>
                <w:b/>
                <w:color w:val="FFFFFF" w:themeColor="background1"/>
                <w:sz w:val="18"/>
                <w:szCs w:val="17"/>
                <w:u w:color="000000"/>
                <w:bdr w:val="nil"/>
                <w:lang w:val="en-US"/>
              </w:rPr>
              <w:t>Evaluating</w:t>
            </w:r>
          </w:p>
        </w:tc>
        <w:tc>
          <w:tcPr>
            <w:tcW w:w="3580" w:type="dxa"/>
            <w:tcBorders>
              <w:top w:val="single" w:sz="4" w:space="0" w:color="000000"/>
              <w:left w:val="single" w:sz="4" w:space="0" w:color="000000"/>
              <w:bottom w:val="single" w:sz="4" w:space="0" w:color="000000"/>
              <w:right w:val="single" w:sz="4" w:space="0" w:color="000000"/>
            </w:tcBorders>
            <w:shd w:val="clear" w:color="auto" w:fill="EE7B76"/>
          </w:tcPr>
          <w:p w:rsidR="00AC0CD3" w:rsidRPr="00A86CF2" w:rsidRDefault="00DC2701" w:rsidP="00AC0CD3">
            <w:pPr>
              <w:pBdr>
                <w:top w:val="nil"/>
                <w:left w:val="nil"/>
                <w:bottom w:val="nil"/>
                <w:right w:val="nil"/>
                <w:between w:val="nil"/>
                <w:bar w:val="nil"/>
              </w:pBdr>
              <w:spacing w:after="0" w:line="240" w:lineRule="auto"/>
              <w:jc w:val="center"/>
              <w:rPr>
                <w:rFonts w:ascii="Calibri" w:eastAsia="Calibri" w:hAnsi="Calibri" w:cs="Calibri"/>
                <w:color w:val="FFFFFF" w:themeColor="background1"/>
                <w:sz w:val="18"/>
                <w:szCs w:val="17"/>
                <w:u w:color="000000"/>
                <w:bdr w:val="nil"/>
                <w:lang w:val="en-US"/>
              </w:rPr>
            </w:pPr>
            <w:r w:rsidRPr="00A86CF2">
              <w:rPr>
                <w:rFonts w:ascii="Calibri" w:eastAsia="Calibri" w:hAnsi="Calibri" w:cs="Calibri"/>
                <w:b/>
                <w:color w:val="FFFFFF" w:themeColor="background1"/>
                <w:sz w:val="18"/>
                <w:szCs w:val="17"/>
                <w:u w:color="000000"/>
                <w:bdr w:val="nil"/>
                <w:lang w:val="en-US"/>
              </w:rPr>
              <w:t>Communicating and Reflecting</w:t>
            </w:r>
          </w:p>
        </w:tc>
      </w:tr>
      <w:tr w:rsidR="00C65FD1" w:rsidTr="00CD26B3">
        <w:trPr>
          <w:trHeight w:val="216"/>
        </w:trPr>
        <w:tc>
          <w:tcPr>
            <w:tcW w:w="1073" w:type="dxa"/>
            <w:vMerge/>
            <w:tcBorders>
              <w:left w:val="single" w:sz="4" w:space="0" w:color="auto"/>
              <w:right w:val="single" w:sz="4" w:space="0" w:color="000000"/>
            </w:tcBorders>
            <w:shd w:val="clear" w:color="auto" w:fill="F9D3D1"/>
            <w:tcMar>
              <w:top w:w="80" w:type="dxa"/>
              <w:left w:w="80" w:type="dxa"/>
              <w:bottom w:w="80" w:type="dxa"/>
              <w:right w:w="80" w:type="dxa"/>
            </w:tcMar>
          </w:tcPr>
          <w:p w:rsidR="00AC0CD3" w:rsidRPr="00A86CF2" w:rsidRDefault="00AC0CD3" w:rsidP="00AC0CD3">
            <w:pPr>
              <w:pBdr>
                <w:top w:val="nil"/>
                <w:left w:val="nil"/>
                <w:bottom w:val="nil"/>
                <w:right w:val="nil"/>
                <w:between w:val="nil"/>
                <w:bar w:val="nil"/>
              </w:pBdr>
              <w:spacing w:after="0" w:line="276" w:lineRule="auto"/>
              <w:rPr>
                <w:rFonts w:ascii="Calibri" w:eastAsia="Calibri" w:hAnsi="Calibri" w:cs="Calibri"/>
                <w:color w:val="000000"/>
                <w:sz w:val="17"/>
                <w:szCs w:val="17"/>
                <w:u w:color="000000"/>
                <w:bdr w:val="nil"/>
                <w:lang w:val="en-US"/>
              </w:rPr>
            </w:pPr>
          </w:p>
        </w:tc>
        <w:tc>
          <w:tcPr>
            <w:tcW w:w="367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0CD3" w:rsidRPr="00A86CF2" w:rsidRDefault="00DC2701"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r w:rsidRPr="00A86CF2">
              <w:rPr>
                <w:rFonts w:ascii="Calibri" w:eastAsia="Calibri" w:hAnsi="Calibri" w:cs="Calibri"/>
                <w:color w:val="000000"/>
                <w:sz w:val="17"/>
                <w:szCs w:val="17"/>
                <w:u w:color="000000"/>
                <w:bdr w:val="nil"/>
                <w:lang w:val="en-US"/>
              </w:rPr>
              <w:t>Identify current understandings, consider possible misconceptions and identify personal views on a topic (e.g. KWL chart, concept map)</w:t>
            </w:r>
          </w:p>
          <w:p w:rsidR="00AC0CD3" w:rsidRPr="00A86CF2" w:rsidRDefault="00AC0CD3"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p>
          <w:p w:rsidR="00AC0CD3" w:rsidRPr="00A86CF2" w:rsidRDefault="00DC2701"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r w:rsidRPr="00A86CF2">
              <w:rPr>
                <w:rFonts w:ascii="Calibri" w:eastAsia="Calibri" w:hAnsi="Calibri" w:cs="Calibri"/>
                <w:color w:val="000000"/>
                <w:sz w:val="17"/>
                <w:szCs w:val="17"/>
                <w:u w:color="000000"/>
                <w:bdr w:val="nil"/>
                <w:lang w:val="en-US"/>
              </w:rPr>
              <w:t>Develop and refine a range of questions required to plan an inquiry</w:t>
            </w:r>
          </w:p>
          <w:p w:rsidR="00AC0CD3" w:rsidRPr="00A86CF2" w:rsidRDefault="00AC0CD3"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p>
          <w:p w:rsidR="00AC0CD3" w:rsidRPr="00A86CF2" w:rsidRDefault="00DC2701"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r w:rsidRPr="00A86CF2">
              <w:rPr>
                <w:rFonts w:ascii="Calibri" w:eastAsia="Calibri" w:hAnsi="Calibri" w:cs="Calibri"/>
                <w:color w:val="000000"/>
                <w:sz w:val="17"/>
                <w:szCs w:val="17"/>
                <w:u w:color="000000"/>
                <w:bdr w:val="nil"/>
                <w:lang w:val="en-US"/>
              </w:rPr>
              <w:t xml:space="preserve">Locate and collect information and/or data from a range of appropriate primary sources and secondary sources (e.g. museums, media, library catalogues, interviews, internet) </w:t>
            </w:r>
          </w:p>
          <w:p w:rsidR="00AC0CD3" w:rsidRPr="00A86CF2" w:rsidRDefault="00AC0CD3"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p>
          <w:p w:rsidR="00AC0CD3" w:rsidRPr="00A86CF2" w:rsidRDefault="00DC2701"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r w:rsidRPr="00A86CF2">
              <w:rPr>
                <w:rFonts w:ascii="Calibri" w:eastAsia="Calibri" w:hAnsi="Calibri" w:cs="Calibri"/>
                <w:color w:val="000000"/>
                <w:sz w:val="17"/>
                <w:szCs w:val="17"/>
                <w:u w:color="000000"/>
                <w:bdr w:val="nil"/>
                <w:lang w:val="en-US"/>
              </w:rPr>
              <w:t>Record selected information and/or data using a variety of methods (e.g. use graphic organisers, paraphrase, summarise)</w:t>
            </w:r>
          </w:p>
          <w:p w:rsidR="00AC0CD3" w:rsidRPr="00A86CF2" w:rsidRDefault="00AC0CD3"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p>
          <w:p w:rsidR="00AC0CD3" w:rsidRPr="00A86CF2" w:rsidRDefault="00DC2701"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r w:rsidRPr="00A86CF2">
              <w:rPr>
                <w:rFonts w:ascii="Calibri" w:eastAsia="Calibri" w:hAnsi="Calibri" w:cs="Calibri"/>
                <w:color w:val="000000"/>
                <w:sz w:val="17"/>
                <w:szCs w:val="17"/>
                <w:u w:color="000000"/>
                <w:bdr w:val="nil"/>
                <w:lang w:val="en-US"/>
              </w:rPr>
              <w:t>Use ethical protocols when gathering information and/or data (e.g. acknowledge the work of others, reference work appropriately, obtain permission to use photographs and interviews)</w:t>
            </w:r>
          </w:p>
        </w:tc>
        <w:tc>
          <w:tcPr>
            <w:tcW w:w="367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0CD3" w:rsidRPr="00A86CF2" w:rsidRDefault="00DC2701"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r w:rsidRPr="00A86CF2">
              <w:rPr>
                <w:rFonts w:ascii="Calibri" w:eastAsia="Calibri" w:hAnsi="Calibri" w:cs="Calibri"/>
                <w:color w:val="000000"/>
                <w:sz w:val="17"/>
                <w:szCs w:val="17"/>
                <w:u w:color="000000"/>
                <w:bdr w:val="nil"/>
                <w:lang w:val="en-US"/>
              </w:rPr>
              <w:t>Use criteria to determine the relevancy of information (e.g. consider accuracy, reliability, publication date, usefulness to the question)</w:t>
            </w:r>
          </w:p>
          <w:p w:rsidR="00AC0CD3" w:rsidRPr="00A86CF2" w:rsidRDefault="00AC0CD3"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p>
          <w:p w:rsidR="00AC0CD3" w:rsidRPr="00A86CF2" w:rsidRDefault="00DC2701"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r w:rsidRPr="00A86CF2">
              <w:rPr>
                <w:rFonts w:ascii="Calibri" w:eastAsia="Calibri" w:hAnsi="Calibri" w:cs="Calibri"/>
                <w:color w:val="000000"/>
                <w:sz w:val="17"/>
                <w:szCs w:val="17"/>
                <w:u w:color="000000"/>
                <w:bdr w:val="nil"/>
                <w:lang w:val="en-US"/>
              </w:rPr>
              <w:t xml:space="preserve">Interpret information and/or data collected </w:t>
            </w:r>
          </w:p>
          <w:p w:rsidR="00AC0CD3" w:rsidRPr="00A86CF2" w:rsidRDefault="00DC2701"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r w:rsidRPr="00A86CF2">
              <w:rPr>
                <w:rFonts w:ascii="Calibri" w:eastAsia="Calibri" w:hAnsi="Calibri" w:cs="Calibri"/>
                <w:color w:val="000000"/>
                <w:sz w:val="17"/>
                <w:szCs w:val="17"/>
                <w:u w:color="000000"/>
                <w:bdr w:val="nil"/>
                <w:lang w:val="en-US"/>
              </w:rPr>
              <w:t>(e.g. sequence events in chronological order, identify cause and effect, make connections with prior knowledge)</w:t>
            </w:r>
          </w:p>
          <w:p w:rsidR="00AC0CD3" w:rsidRPr="00A86CF2" w:rsidRDefault="00AC0CD3"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p>
          <w:p w:rsidR="00AC0CD3" w:rsidRPr="00A86CF2" w:rsidRDefault="00DC2701"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r w:rsidRPr="00A86CF2">
              <w:rPr>
                <w:rFonts w:ascii="Calibri" w:eastAsia="Calibri" w:hAnsi="Calibri" w:cs="Calibri"/>
                <w:color w:val="000000"/>
                <w:sz w:val="17"/>
                <w:szCs w:val="17"/>
                <w:u w:color="000000"/>
                <w:bdr w:val="nil"/>
                <w:lang w:val="en-US"/>
              </w:rPr>
              <w:t>Identify different points of view/perspectives in information and/or data (e.g. analyse language, identify motives)</w:t>
            </w:r>
          </w:p>
          <w:p w:rsidR="00AC0CD3" w:rsidRPr="00A86CF2" w:rsidRDefault="00AC0CD3"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p>
          <w:p w:rsidR="00AC0CD3" w:rsidRPr="00A86CF2" w:rsidRDefault="00DC2701"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r w:rsidRPr="00A86CF2">
              <w:rPr>
                <w:rFonts w:ascii="Calibri" w:eastAsia="Calibri" w:hAnsi="Calibri" w:cs="Calibri"/>
                <w:color w:val="000000"/>
                <w:sz w:val="17"/>
                <w:szCs w:val="17"/>
                <w:u w:color="000000"/>
                <w:bdr w:val="nil"/>
                <w:lang w:val="en-US"/>
              </w:rPr>
              <w:t>Translate collected information and/or data in to a variety of different formats (e.g. create a timeline, draw maps, convert a table of statistics into a graph)</w:t>
            </w:r>
          </w:p>
        </w:tc>
        <w:tc>
          <w:tcPr>
            <w:tcW w:w="3675" w:type="dxa"/>
            <w:tcBorders>
              <w:top w:val="single" w:sz="4" w:space="0" w:color="auto"/>
              <w:left w:val="single" w:sz="4" w:space="0" w:color="000000"/>
              <w:bottom w:val="single" w:sz="4" w:space="0" w:color="000000"/>
              <w:right w:val="single" w:sz="4" w:space="0" w:color="000000"/>
            </w:tcBorders>
            <w:shd w:val="clear" w:color="auto" w:fill="auto"/>
          </w:tcPr>
          <w:p w:rsidR="00AC0CD3" w:rsidRPr="00A86CF2" w:rsidRDefault="00DC2701"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r w:rsidRPr="00A86CF2">
              <w:rPr>
                <w:rFonts w:ascii="Calibri" w:eastAsia="Calibri" w:hAnsi="Calibri" w:cs="Calibri"/>
                <w:color w:val="000000"/>
                <w:sz w:val="17"/>
                <w:szCs w:val="17"/>
                <w:u w:color="000000"/>
                <w:bdr w:val="nil"/>
                <w:lang w:val="en-US"/>
              </w:rPr>
              <w:t>Draw and justify conclusions, and give explanations, based on the information and/or data in texts, tables, graphs and maps (e.g. identify patterns, infer relationships)</w:t>
            </w:r>
          </w:p>
          <w:p w:rsidR="00AC0CD3" w:rsidRPr="00A86CF2" w:rsidRDefault="00AC0CD3"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p>
          <w:p w:rsidR="00AC0CD3" w:rsidRPr="00A86CF2" w:rsidRDefault="00DC2701"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r w:rsidRPr="00A86CF2">
              <w:rPr>
                <w:rFonts w:ascii="Calibri" w:eastAsia="Calibri" w:hAnsi="Calibri" w:cs="Calibri"/>
                <w:color w:val="000000"/>
                <w:sz w:val="17"/>
                <w:szCs w:val="17"/>
                <w:u w:color="000000"/>
                <w:bdr w:val="nil"/>
                <w:lang w:val="en-US"/>
              </w:rPr>
              <w:t>Use decision-making processes (e.g. share opinions and personal perspectives, consider different points of view, identify issues, develop possible solutions, plan for action, identify advantages and disadvantages of different options)</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AC0CD3" w:rsidRPr="00A86CF2" w:rsidRDefault="00DC2701"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r w:rsidRPr="00A86CF2">
              <w:rPr>
                <w:rFonts w:ascii="Calibri" w:eastAsia="Calibri" w:hAnsi="Calibri" w:cs="Calibri"/>
                <w:color w:val="000000"/>
                <w:sz w:val="17"/>
                <w:szCs w:val="17"/>
                <w:u w:color="000000"/>
                <w:bdr w:val="nil"/>
                <w:lang w:val="en-US"/>
              </w:rPr>
              <w:t xml:space="preserve">Present findings, conclusions and/or arguments, appropriate to audience and purpose, in a range of communication forms (e.g. written, oral, visual, digital, tabular, graphic, maps) and using </w:t>
            </w:r>
            <w:r w:rsidRPr="00A86CF2">
              <w:rPr>
                <w:rFonts w:ascii="Calibri" w:eastAsia="Calibri" w:hAnsi="Calibri" w:cs="Calibri"/>
                <w:color w:val="000000"/>
                <w:sz w:val="17"/>
                <w:szCs w:val="17"/>
                <w:u w:color="000000"/>
                <w:bdr w:val="nil"/>
                <w:lang w:val="en-US"/>
              </w:rPr>
              <w:br/>
              <w:t xml:space="preserve">subject-specific terminology and concepts </w:t>
            </w:r>
          </w:p>
          <w:p w:rsidR="00AC0CD3" w:rsidRPr="00A86CF2" w:rsidRDefault="00AC0CD3"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p>
          <w:p w:rsidR="00AC0CD3" w:rsidRPr="00A86CF2" w:rsidRDefault="00DC2701"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r w:rsidRPr="00A86CF2">
              <w:rPr>
                <w:rFonts w:ascii="Calibri" w:eastAsia="Calibri" w:hAnsi="Calibri" w:cs="Calibri"/>
                <w:color w:val="000000"/>
                <w:sz w:val="17"/>
                <w:szCs w:val="17"/>
                <w:u w:color="000000"/>
                <w:bdr w:val="nil"/>
                <w:lang w:val="en-US"/>
              </w:rPr>
              <w:t>Develop a variety of texts, including narratives, descriptions, biographies and persuasive texts, based on information collected from source materials</w:t>
            </w:r>
          </w:p>
          <w:p w:rsidR="00AC0CD3" w:rsidRPr="00A86CF2" w:rsidRDefault="00AC0CD3"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p>
          <w:p w:rsidR="00AC0CD3" w:rsidRPr="00A86CF2" w:rsidRDefault="00DC2701" w:rsidP="00AC0CD3">
            <w:pPr>
              <w:pBdr>
                <w:top w:val="nil"/>
                <w:left w:val="nil"/>
                <w:bottom w:val="nil"/>
                <w:right w:val="nil"/>
                <w:between w:val="nil"/>
                <w:bar w:val="nil"/>
              </w:pBdr>
              <w:spacing w:after="0" w:line="240" w:lineRule="auto"/>
              <w:rPr>
                <w:rFonts w:ascii="Calibri" w:eastAsia="Calibri" w:hAnsi="Calibri" w:cs="Calibri"/>
                <w:color w:val="000000"/>
                <w:sz w:val="17"/>
                <w:szCs w:val="17"/>
                <w:u w:color="000000"/>
                <w:bdr w:val="nil"/>
                <w:lang w:val="en-US"/>
              </w:rPr>
            </w:pPr>
            <w:r w:rsidRPr="00A86CF2">
              <w:rPr>
                <w:rFonts w:ascii="Calibri" w:eastAsia="Calibri" w:hAnsi="Calibri" w:cs="Calibri"/>
                <w:color w:val="000000"/>
                <w:sz w:val="17"/>
                <w:szCs w:val="17"/>
                <w:u w:color="000000"/>
                <w:bdr w:val="nil"/>
                <w:lang w:val="en-US"/>
              </w:rPr>
              <w:t>Reflect on learning, identify new understandings and act on findings in different ways (e.g. suggest additional questions to be investigated, propose a course of action on an issue that is significant to them)</w:t>
            </w:r>
          </w:p>
        </w:tc>
      </w:tr>
    </w:tbl>
    <w:p w:rsidR="00AC0CD3" w:rsidRDefault="00DC2701">
      <w:r>
        <w:br w:type="page"/>
      </w:r>
    </w:p>
    <w:p w:rsidR="00AC0CD3" w:rsidRDefault="00DC2701" w:rsidP="00AC0CD3">
      <w:pPr>
        <w:pStyle w:val="Heading1"/>
      </w:pPr>
      <w:bookmarkStart w:id="1" w:name="_Toc488518540"/>
      <w:r>
        <w:lastRenderedPageBreak/>
        <w:t>Planning Grid</w:t>
      </w:r>
      <w:bookmarkEnd w:id="1"/>
    </w:p>
    <w:tbl>
      <w:tblPr>
        <w:tblStyle w:val="LightList1"/>
        <w:tblW w:w="0" w:type="auto"/>
        <w:tblLook w:val="04A0"/>
      </w:tblPr>
      <w:tblGrid>
        <w:gridCol w:w="1101"/>
        <w:gridCol w:w="2693"/>
        <w:gridCol w:w="4961"/>
        <w:gridCol w:w="3119"/>
        <w:gridCol w:w="2126"/>
        <w:gridCol w:w="1614"/>
      </w:tblGrid>
      <w:tr w:rsidR="00C65FD1" w:rsidTr="00C65FD1">
        <w:trPr>
          <w:cnfStyle w:val="100000000000"/>
        </w:trPr>
        <w:tc>
          <w:tcPr>
            <w:cnfStyle w:val="001000000000"/>
            <w:tcW w:w="1101" w:type="dxa"/>
          </w:tcPr>
          <w:p w:rsidR="00AC0CD3" w:rsidRPr="0057316C" w:rsidRDefault="00DC2701" w:rsidP="00AC0CD3">
            <w:pPr>
              <w:jc w:val="center"/>
            </w:pPr>
            <w:r w:rsidRPr="0057316C">
              <w:t>LESSON</w:t>
            </w:r>
          </w:p>
        </w:tc>
        <w:tc>
          <w:tcPr>
            <w:tcW w:w="2693" w:type="dxa"/>
          </w:tcPr>
          <w:p w:rsidR="00AC0CD3" w:rsidRPr="0057316C" w:rsidRDefault="00DC2701" w:rsidP="00AC0CD3">
            <w:pPr>
              <w:jc w:val="center"/>
              <w:cnfStyle w:val="100000000000"/>
            </w:pPr>
            <w:r w:rsidRPr="0057316C">
              <w:t>CONTENT DESCRIPTORS</w:t>
            </w:r>
          </w:p>
        </w:tc>
        <w:tc>
          <w:tcPr>
            <w:tcW w:w="4961" w:type="dxa"/>
          </w:tcPr>
          <w:p w:rsidR="00AC0CD3" w:rsidRPr="0057316C" w:rsidRDefault="00DC2701" w:rsidP="00AC0CD3">
            <w:pPr>
              <w:jc w:val="center"/>
              <w:cnfStyle w:val="100000000000"/>
            </w:pPr>
            <w:r w:rsidRPr="0057316C">
              <w:t>OBJECTIVES</w:t>
            </w:r>
            <w:r w:rsidR="00E32BF9">
              <w:t>/LEARING INTENTION</w:t>
            </w:r>
          </w:p>
        </w:tc>
        <w:tc>
          <w:tcPr>
            <w:tcW w:w="3119" w:type="dxa"/>
          </w:tcPr>
          <w:p w:rsidR="00AC0CD3" w:rsidRPr="0057316C" w:rsidRDefault="00DC2701" w:rsidP="00AC0CD3">
            <w:pPr>
              <w:jc w:val="center"/>
              <w:cnfStyle w:val="100000000000"/>
            </w:pPr>
            <w:r w:rsidRPr="0057316C">
              <w:t>LEARNING ACTIVITY</w:t>
            </w:r>
          </w:p>
        </w:tc>
        <w:tc>
          <w:tcPr>
            <w:tcW w:w="2126" w:type="dxa"/>
          </w:tcPr>
          <w:p w:rsidR="00AC0CD3" w:rsidRPr="0057316C" w:rsidRDefault="00DC2701" w:rsidP="00AC0CD3">
            <w:pPr>
              <w:jc w:val="center"/>
              <w:cnfStyle w:val="100000000000"/>
            </w:pPr>
            <w:r w:rsidRPr="0057316C">
              <w:t>RESOURCES</w:t>
            </w:r>
          </w:p>
        </w:tc>
        <w:tc>
          <w:tcPr>
            <w:tcW w:w="1614" w:type="dxa"/>
          </w:tcPr>
          <w:p w:rsidR="00AC0CD3" w:rsidRPr="0057316C" w:rsidRDefault="00DC2701" w:rsidP="00AC0CD3">
            <w:pPr>
              <w:jc w:val="center"/>
              <w:cnfStyle w:val="100000000000"/>
            </w:pPr>
            <w:r w:rsidRPr="0057316C">
              <w:t>ASSESSMENT</w:t>
            </w:r>
          </w:p>
        </w:tc>
      </w:tr>
      <w:tr w:rsidR="00C65FD1" w:rsidTr="00C65FD1">
        <w:trPr>
          <w:cnfStyle w:val="000000100000"/>
        </w:trPr>
        <w:tc>
          <w:tcPr>
            <w:cnfStyle w:val="001000000000"/>
            <w:tcW w:w="1101" w:type="dxa"/>
            <w:vAlign w:val="center"/>
          </w:tcPr>
          <w:p w:rsidR="00AC0CD3" w:rsidRPr="0057316C" w:rsidRDefault="00DC2701" w:rsidP="00AC0CD3">
            <w:pPr>
              <w:jc w:val="center"/>
            </w:pPr>
            <w:r w:rsidRPr="0057316C">
              <w:t>ONE</w:t>
            </w:r>
          </w:p>
        </w:tc>
        <w:tc>
          <w:tcPr>
            <w:tcW w:w="2693" w:type="dxa"/>
            <w:vAlign w:val="center"/>
          </w:tcPr>
          <w:p w:rsidR="00D32F59" w:rsidRPr="001835A8" w:rsidRDefault="00D32F59" w:rsidP="00D32F59">
            <w:pPr>
              <w:pBdr>
                <w:top w:val="nil"/>
                <w:left w:val="nil"/>
                <w:bottom w:val="nil"/>
                <w:right w:val="nil"/>
                <w:between w:val="nil"/>
                <w:bar w:val="nil"/>
              </w:pBdr>
              <w:jc w:val="center"/>
              <w:cnfStyle w:val="000000100000"/>
              <w:rPr>
                <w:rFonts w:ascii="Calibri" w:eastAsia="Arial Unicode MS" w:hAnsi="Calibri" w:cs="Calibri"/>
                <w:color w:val="000000"/>
                <w:sz w:val="20"/>
                <w:szCs w:val="17"/>
                <w:u w:color="000000"/>
                <w:bdr w:val="nil"/>
                <w:lang w:val="en-US"/>
              </w:rPr>
            </w:pPr>
            <w:r w:rsidRPr="001835A8">
              <w:rPr>
                <w:rFonts w:ascii="Calibri" w:eastAsia="Arial Unicode MS" w:hAnsi="Calibri" w:cs="Calibri"/>
                <w:color w:val="000000"/>
                <w:sz w:val="20"/>
                <w:szCs w:val="17"/>
                <w:u w:color="000000"/>
                <w:bdr w:val="nil"/>
                <w:lang w:val="en-US"/>
              </w:rPr>
              <w:t>The patterns of colonial development and settlement (e.g. geographical features, climate, water resources, transport, discovery of gold) and how this impacted upon the environment</w:t>
            </w:r>
          </w:p>
          <w:p w:rsidR="00AC0CD3" w:rsidRPr="001835A8" w:rsidRDefault="00D32F59" w:rsidP="00D32F59">
            <w:pPr>
              <w:pBdr>
                <w:top w:val="nil"/>
                <w:left w:val="nil"/>
                <w:bottom w:val="nil"/>
                <w:right w:val="nil"/>
                <w:between w:val="nil"/>
                <w:bar w:val="nil"/>
              </w:pBdr>
              <w:jc w:val="center"/>
              <w:cnfStyle w:val="000000100000"/>
              <w:rPr>
                <w:rFonts w:ascii="Calibri" w:eastAsia="Arial Unicode MS" w:hAnsi="Calibri" w:cs="Calibri"/>
                <w:color w:val="000000"/>
                <w:sz w:val="20"/>
                <w:szCs w:val="17"/>
                <w:u w:color="000000"/>
                <w:bdr w:val="nil"/>
                <w:lang w:val="en-US"/>
              </w:rPr>
            </w:pPr>
            <w:r w:rsidRPr="001835A8">
              <w:rPr>
                <w:rFonts w:ascii="Calibri" w:eastAsia="Arial Unicode MS" w:hAnsi="Calibri" w:cs="Calibri"/>
                <w:color w:val="000000"/>
                <w:sz w:val="20"/>
                <w:szCs w:val="17"/>
                <w:u w:color="000000"/>
                <w:bdr w:val="nil"/>
                <w:lang w:val="en-US"/>
              </w:rPr>
              <w:t xml:space="preserve">(e.g. introduced species) and the daily lives of the different inhabitants (e.g. convicts, free settlers, Aboriginal and Torres Strait Islander Peoples) </w:t>
            </w:r>
            <w:r w:rsidRPr="001835A8">
              <w:rPr>
                <w:rFonts w:ascii="Calibri" w:eastAsia="Arial Unicode MS" w:hAnsi="Calibri" w:cs="Calibri"/>
                <w:b/>
                <w:color w:val="000000"/>
                <w:sz w:val="20"/>
                <w:szCs w:val="17"/>
                <w:u w:color="000000"/>
                <w:bdr w:val="nil"/>
                <w:lang w:val="en-US"/>
              </w:rPr>
              <w:t>(ACHHK107)</w:t>
            </w:r>
          </w:p>
        </w:tc>
        <w:tc>
          <w:tcPr>
            <w:tcW w:w="4961" w:type="dxa"/>
            <w:vAlign w:val="center"/>
          </w:tcPr>
          <w:p w:rsidR="00CD0A99" w:rsidRPr="00CD0A99" w:rsidRDefault="00CD0A99" w:rsidP="00CD0A99">
            <w:pPr>
              <w:pStyle w:val="ListParagraph"/>
              <w:numPr>
                <w:ilvl w:val="0"/>
                <w:numId w:val="12"/>
              </w:numPr>
              <w:cnfStyle w:val="000000100000"/>
              <w:rPr>
                <w:i/>
              </w:rPr>
            </w:pPr>
            <w:r w:rsidRPr="00CD0A99">
              <w:rPr>
                <w:i/>
              </w:rPr>
              <w:t>State that Indigenous Australians have the fundamental right to the land as they are the first inhabitants of Australia.</w:t>
            </w:r>
          </w:p>
          <w:p w:rsidR="00CD0A99" w:rsidRPr="00CD0A99" w:rsidRDefault="00CD0A99" w:rsidP="00CD0A99">
            <w:pPr>
              <w:pStyle w:val="ListParagraph"/>
              <w:ind w:left="390"/>
              <w:cnfStyle w:val="000000100000"/>
              <w:rPr>
                <w:i/>
              </w:rPr>
            </w:pPr>
          </w:p>
          <w:p w:rsidR="00AC0CD3" w:rsidRPr="00CD0A99" w:rsidRDefault="00CD0A99" w:rsidP="00CD0A99">
            <w:pPr>
              <w:pStyle w:val="ListParagraph"/>
              <w:numPr>
                <w:ilvl w:val="0"/>
                <w:numId w:val="12"/>
              </w:numPr>
              <w:cnfStyle w:val="000000100000"/>
              <w:rPr>
                <w:i/>
              </w:rPr>
            </w:pPr>
            <w:r w:rsidRPr="00CD0A99">
              <w:rPr>
                <w:i/>
              </w:rPr>
              <w:t>Outline the differences between Aboriginal lifestyle before colonisation and after colonisation.</w:t>
            </w:r>
          </w:p>
          <w:p w:rsidR="00CD0A99" w:rsidRPr="00CD0A99" w:rsidRDefault="00CD0A99" w:rsidP="00CD0A99">
            <w:pPr>
              <w:pStyle w:val="ListParagraph"/>
              <w:cnfStyle w:val="000000100000"/>
              <w:rPr>
                <w:i/>
              </w:rPr>
            </w:pPr>
          </w:p>
          <w:p w:rsidR="00CD0A99" w:rsidRPr="00101CB2" w:rsidRDefault="00CD0A99" w:rsidP="00CD0A99">
            <w:pPr>
              <w:pStyle w:val="ListParagraph"/>
              <w:numPr>
                <w:ilvl w:val="0"/>
                <w:numId w:val="12"/>
              </w:numPr>
              <w:cnfStyle w:val="000000100000"/>
              <w:rPr>
                <w:i/>
              </w:rPr>
            </w:pPr>
            <w:r w:rsidRPr="00CD0A99">
              <w:rPr>
                <w:i/>
              </w:rPr>
              <w:t xml:space="preserve">Write a persuasive </w:t>
            </w:r>
            <w:r w:rsidR="000820DC">
              <w:rPr>
                <w:i/>
              </w:rPr>
              <w:t>text</w:t>
            </w:r>
            <w:r w:rsidRPr="00CD0A99">
              <w:rPr>
                <w:i/>
              </w:rPr>
              <w:t xml:space="preserve"> to the government in support for recognition of Aboriginal Australians as the first inhabitants and owners of the land. </w:t>
            </w:r>
            <w:r w:rsidRPr="00CD0A99">
              <w:rPr>
                <w:b/>
                <w:i/>
                <w:color w:val="FF0000"/>
              </w:rPr>
              <w:t>(Extension)</w:t>
            </w:r>
          </w:p>
        </w:tc>
        <w:tc>
          <w:tcPr>
            <w:tcW w:w="3119" w:type="dxa"/>
            <w:vAlign w:val="center"/>
          </w:tcPr>
          <w:p w:rsidR="00426634" w:rsidRDefault="00426634" w:rsidP="00337ED8">
            <w:pPr>
              <w:jc w:val="center"/>
              <w:cnfStyle w:val="000000100000"/>
              <w:rPr>
                <w:b/>
              </w:rPr>
            </w:pPr>
          </w:p>
          <w:p w:rsidR="00426634" w:rsidRDefault="00426634" w:rsidP="00337ED8">
            <w:pPr>
              <w:jc w:val="center"/>
              <w:cnfStyle w:val="000000100000"/>
              <w:rPr>
                <w:b/>
              </w:rPr>
            </w:pPr>
          </w:p>
          <w:p w:rsidR="00AC0CD3" w:rsidRDefault="00337ED8" w:rsidP="00337ED8">
            <w:pPr>
              <w:jc w:val="center"/>
              <w:cnfStyle w:val="000000100000"/>
              <w:rPr>
                <w:b/>
              </w:rPr>
            </w:pPr>
            <w:r w:rsidRPr="00CD0A99">
              <w:rPr>
                <w:b/>
              </w:rPr>
              <w:t>Who were the first inhabitants of Australia</w:t>
            </w:r>
            <w:r w:rsidR="00CD0A99" w:rsidRPr="00CD0A99">
              <w:rPr>
                <w:b/>
              </w:rPr>
              <w:t>?</w:t>
            </w:r>
          </w:p>
          <w:p w:rsidR="00695E9C" w:rsidRDefault="00695E9C" w:rsidP="00695E9C">
            <w:pPr>
              <w:jc w:val="center"/>
              <w:cnfStyle w:val="000000100000"/>
            </w:pPr>
            <w:r>
              <w:t xml:space="preserve">Students will gather information from the provided websites to answer three different inquiry questions. Students will then proceed to draw a comparison chart of lifestyle change that occurred as a result of colonisation. </w:t>
            </w:r>
          </w:p>
          <w:p w:rsidR="00426634" w:rsidRDefault="00426634" w:rsidP="00695E9C">
            <w:pPr>
              <w:jc w:val="center"/>
              <w:cnfStyle w:val="000000100000"/>
            </w:pPr>
          </w:p>
          <w:p w:rsidR="00426634" w:rsidRPr="00CD0A99" w:rsidRDefault="00426634" w:rsidP="00695E9C">
            <w:pPr>
              <w:jc w:val="center"/>
              <w:cnfStyle w:val="000000100000"/>
            </w:pPr>
          </w:p>
        </w:tc>
        <w:tc>
          <w:tcPr>
            <w:tcW w:w="2126" w:type="dxa"/>
            <w:vAlign w:val="center"/>
          </w:tcPr>
          <w:p w:rsidR="00AC0CD3" w:rsidRPr="00101CB2" w:rsidRDefault="00695E9C" w:rsidP="00AC0CD3">
            <w:pPr>
              <w:cnfStyle w:val="000000100000"/>
              <w:rPr>
                <w:i/>
              </w:rPr>
            </w:pPr>
            <w:r w:rsidRPr="00101CB2">
              <w:rPr>
                <w:i/>
              </w:rPr>
              <w:t xml:space="preserve">- </w:t>
            </w:r>
            <w:proofErr w:type="spellStart"/>
            <w:r w:rsidRPr="00101CB2">
              <w:rPr>
                <w:i/>
              </w:rPr>
              <w:t>Webquest</w:t>
            </w:r>
            <w:proofErr w:type="spellEnd"/>
          </w:p>
          <w:p w:rsidR="00695E9C" w:rsidRPr="00101CB2" w:rsidRDefault="00695E9C" w:rsidP="00AC0CD3">
            <w:pPr>
              <w:cnfStyle w:val="000000100000"/>
              <w:rPr>
                <w:i/>
              </w:rPr>
            </w:pPr>
            <w:r w:rsidRPr="00101CB2">
              <w:rPr>
                <w:i/>
              </w:rPr>
              <w:t>- iPad’s</w:t>
            </w:r>
          </w:p>
          <w:p w:rsidR="00695E9C" w:rsidRPr="00101CB2" w:rsidRDefault="00695E9C" w:rsidP="00AC0CD3">
            <w:pPr>
              <w:cnfStyle w:val="000000100000"/>
              <w:rPr>
                <w:i/>
              </w:rPr>
            </w:pPr>
            <w:r w:rsidRPr="00101CB2">
              <w:rPr>
                <w:i/>
              </w:rPr>
              <w:t>- Inquiry Questions</w:t>
            </w:r>
          </w:p>
          <w:p w:rsidR="00695E9C" w:rsidRPr="00101CB2" w:rsidRDefault="00695E9C" w:rsidP="00AC0CD3">
            <w:pPr>
              <w:cnfStyle w:val="000000100000"/>
              <w:rPr>
                <w:i/>
              </w:rPr>
            </w:pPr>
            <w:r w:rsidRPr="00101CB2">
              <w:rPr>
                <w:i/>
              </w:rPr>
              <w:t>- Research Websites</w:t>
            </w:r>
          </w:p>
          <w:p w:rsidR="00695E9C" w:rsidRDefault="00695E9C" w:rsidP="00695E9C">
            <w:pPr>
              <w:cnfStyle w:val="000000100000"/>
            </w:pPr>
            <w:r w:rsidRPr="00101CB2">
              <w:rPr>
                <w:i/>
              </w:rPr>
              <w:t xml:space="preserve">- </w:t>
            </w:r>
            <w:proofErr w:type="spellStart"/>
            <w:r w:rsidRPr="00101CB2">
              <w:rPr>
                <w:i/>
              </w:rPr>
              <w:t>Kahoot</w:t>
            </w:r>
            <w:proofErr w:type="spellEnd"/>
            <w:r w:rsidRPr="00101CB2">
              <w:rPr>
                <w:i/>
              </w:rPr>
              <w:t>!</w:t>
            </w:r>
          </w:p>
        </w:tc>
        <w:tc>
          <w:tcPr>
            <w:tcW w:w="1614" w:type="dxa"/>
            <w:vAlign w:val="center"/>
          </w:tcPr>
          <w:p w:rsidR="00AC0CD3" w:rsidRPr="00695E9C" w:rsidRDefault="00695E9C" w:rsidP="00695E9C">
            <w:pPr>
              <w:jc w:val="center"/>
              <w:cnfStyle w:val="000000100000"/>
              <w:rPr>
                <w:b/>
              </w:rPr>
            </w:pPr>
            <w:proofErr w:type="spellStart"/>
            <w:r w:rsidRPr="00695E9C">
              <w:rPr>
                <w:b/>
              </w:rPr>
              <w:t>Kahoot</w:t>
            </w:r>
            <w:proofErr w:type="spellEnd"/>
            <w:r w:rsidRPr="00695E9C">
              <w:rPr>
                <w:b/>
              </w:rPr>
              <w:t>! Quiz</w:t>
            </w:r>
          </w:p>
          <w:p w:rsidR="00695E9C" w:rsidRPr="00101CB2" w:rsidRDefault="00695E9C" w:rsidP="00695E9C">
            <w:pPr>
              <w:jc w:val="center"/>
              <w:cnfStyle w:val="000000100000"/>
            </w:pPr>
            <w:r w:rsidRPr="00101CB2">
              <w:t>(Formative)</w:t>
            </w:r>
          </w:p>
        </w:tc>
      </w:tr>
      <w:tr w:rsidR="00C65FD1" w:rsidTr="00C65FD1">
        <w:tc>
          <w:tcPr>
            <w:cnfStyle w:val="001000000000"/>
            <w:tcW w:w="1101" w:type="dxa"/>
            <w:vAlign w:val="center"/>
          </w:tcPr>
          <w:p w:rsidR="00AC0CD3" w:rsidRPr="0057316C" w:rsidRDefault="00DC2701" w:rsidP="00AC0CD3">
            <w:pPr>
              <w:jc w:val="center"/>
            </w:pPr>
            <w:r w:rsidRPr="0057316C">
              <w:t>TWO</w:t>
            </w:r>
          </w:p>
        </w:tc>
        <w:tc>
          <w:tcPr>
            <w:tcW w:w="2693" w:type="dxa"/>
            <w:vAlign w:val="center"/>
          </w:tcPr>
          <w:p w:rsidR="00D32F59" w:rsidRPr="001835A8" w:rsidRDefault="00D32F59" w:rsidP="00D32F59">
            <w:pPr>
              <w:pBdr>
                <w:top w:val="nil"/>
                <w:left w:val="nil"/>
                <w:bottom w:val="nil"/>
                <w:right w:val="nil"/>
                <w:between w:val="nil"/>
                <w:bar w:val="nil"/>
              </w:pBdr>
              <w:jc w:val="center"/>
              <w:cnfStyle w:val="000000000000"/>
              <w:rPr>
                <w:rFonts w:ascii="Calibri" w:eastAsia="Arial Unicode MS" w:hAnsi="Calibri" w:cs="Calibri"/>
                <w:color w:val="000000"/>
                <w:sz w:val="20"/>
                <w:szCs w:val="17"/>
                <w:u w:color="000000"/>
                <w:bdr w:val="nil"/>
                <w:lang w:val="en-US"/>
              </w:rPr>
            </w:pPr>
            <w:r w:rsidRPr="001835A8">
              <w:rPr>
                <w:rFonts w:ascii="Calibri" w:eastAsia="Arial Unicode MS" w:hAnsi="Calibri" w:cs="Calibri"/>
                <w:color w:val="000000"/>
                <w:sz w:val="20"/>
                <w:szCs w:val="17"/>
                <w:u w:color="000000"/>
                <w:bdr w:val="nil"/>
                <w:lang w:val="en-US"/>
              </w:rPr>
              <w:t>The economic, political and social reasons for establishing British colonies in Australia after 1800 (e.g. the establishment of penal colonies)</w:t>
            </w:r>
          </w:p>
          <w:p w:rsidR="00AC0CD3" w:rsidRPr="001835A8" w:rsidRDefault="00D32F59" w:rsidP="00D32F59">
            <w:pPr>
              <w:jc w:val="center"/>
              <w:cnfStyle w:val="000000000000"/>
              <w:rPr>
                <w:sz w:val="20"/>
                <w:szCs w:val="18"/>
              </w:rPr>
            </w:pPr>
            <w:r w:rsidRPr="001835A8">
              <w:rPr>
                <w:rFonts w:ascii="Calibri" w:eastAsia="Arial Unicode MS" w:hAnsi="Calibri" w:cs="Calibri"/>
                <w:b/>
                <w:color w:val="000000"/>
                <w:sz w:val="20"/>
                <w:szCs w:val="17"/>
                <w:u w:color="000000"/>
                <w:bdr w:val="nil"/>
                <w:lang w:val="en-US"/>
              </w:rPr>
              <w:t>(ACHHK106)</w:t>
            </w:r>
          </w:p>
        </w:tc>
        <w:tc>
          <w:tcPr>
            <w:tcW w:w="4961" w:type="dxa"/>
            <w:vAlign w:val="center"/>
          </w:tcPr>
          <w:p w:rsidR="00AC0CD3" w:rsidRPr="00101CB2" w:rsidRDefault="00695E9C" w:rsidP="00695E9C">
            <w:pPr>
              <w:pStyle w:val="ListParagraph"/>
              <w:numPr>
                <w:ilvl w:val="0"/>
                <w:numId w:val="13"/>
              </w:numPr>
              <w:cnfStyle w:val="000000000000"/>
              <w:rPr>
                <w:i/>
              </w:rPr>
            </w:pPr>
            <w:r w:rsidRPr="00101CB2">
              <w:rPr>
                <w:i/>
              </w:rPr>
              <w:t xml:space="preserve">State what a Penal Colony </w:t>
            </w:r>
            <w:r w:rsidR="00101CB2" w:rsidRPr="00101CB2">
              <w:rPr>
                <w:i/>
              </w:rPr>
              <w:t>is.</w:t>
            </w:r>
          </w:p>
          <w:p w:rsidR="00101CB2" w:rsidRPr="00101CB2" w:rsidRDefault="00101CB2" w:rsidP="00101CB2">
            <w:pPr>
              <w:pStyle w:val="ListParagraph"/>
              <w:ind w:left="390"/>
              <w:cnfStyle w:val="000000000000"/>
              <w:rPr>
                <w:i/>
              </w:rPr>
            </w:pPr>
          </w:p>
          <w:p w:rsidR="00101CB2" w:rsidRPr="00101CB2" w:rsidRDefault="00101CB2" w:rsidP="00695E9C">
            <w:pPr>
              <w:pStyle w:val="ListParagraph"/>
              <w:numPr>
                <w:ilvl w:val="0"/>
                <w:numId w:val="13"/>
              </w:numPr>
              <w:cnfStyle w:val="000000000000"/>
              <w:rPr>
                <w:i/>
              </w:rPr>
            </w:pPr>
            <w:r w:rsidRPr="00101CB2">
              <w:rPr>
                <w:i/>
              </w:rPr>
              <w:t>Brainstorm the various factors that lead to the establishment of Australian Penal Colonies.</w:t>
            </w:r>
          </w:p>
          <w:p w:rsidR="00101CB2" w:rsidRPr="00101CB2" w:rsidRDefault="00101CB2" w:rsidP="00101CB2">
            <w:pPr>
              <w:pStyle w:val="ListParagraph"/>
              <w:cnfStyle w:val="000000000000"/>
              <w:rPr>
                <w:i/>
              </w:rPr>
            </w:pPr>
          </w:p>
          <w:p w:rsidR="00101CB2" w:rsidRPr="00101CB2" w:rsidRDefault="00101CB2" w:rsidP="00695E9C">
            <w:pPr>
              <w:pStyle w:val="ListParagraph"/>
              <w:numPr>
                <w:ilvl w:val="0"/>
                <w:numId w:val="13"/>
              </w:numPr>
              <w:cnfStyle w:val="000000000000"/>
              <w:rPr>
                <w:i/>
              </w:rPr>
            </w:pPr>
            <w:r w:rsidRPr="00101CB2">
              <w:rPr>
                <w:i/>
              </w:rPr>
              <w:t xml:space="preserve">State the unique features of Australia that made it appealing for British settlers. </w:t>
            </w:r>
            <w:r w:rsidRPr="00101CB2">
              <w:rPr>
                <w:b/>
                <w:i/>
                <w:color w:val="FF0000"/>
              </w:rPr>
              <w:t>(Extension)</w:t>
            </w:r>
          </w:p>
        </w:tc>
        <w:tc>
          <w:tcPr>
            <w:tcW w:w="3119" w:type="dxa"/>
            <w:vAlign w:val="center"/>
          </w:tcPr>
          <w:p w:rsidR="00426634" w:rsidRDefault="00426634" w:rsidP="00426634">
            <w:pPr>
              <w:cnfStyle w:val="000000000000"/>
              <w:rPr>
                <w:b/>
              </w:rPr>
            </w:pPr>
          </w:p>
          <w:p w:rsidR="00AC0CD3" w:rsidRDefault="00337ED8" w:rsidP="00CD0A99">
            <w:pPr>
              <w:jc w:val="center"/>
              <w:cnfStyle w:val="000000000000"/>
              <w:rPr>
                <w:b/>
              </w:rPr>
            </w:pPr>
            <w:r w:rsidRPr="00CD0A99">
              <w:rPr>
                <w:b/>
              </w:rPr>
              <w:t xml:space="preserve">What is a </w:t>
            </w:r>
            <w:r w:rsidR="00CD0A99" w:rsidRPr="00CD0A99">
              <w:rPr>
                <w:b/>
              </w:rPr>
              <w:t>P</w:t>
            </w:r>
            <w:r w:rsidRPr="00CD0A99">
              <w:rPr>
                <w:b/>
              </w:rPr>
              <w:t xml:space="preserve">enal </w:t>
            </w:r>
            <w:r w:rsidR="00CD0A99" w:rsidRPr="00CD0A99">
              <w:rPr>
                <w:b/>
              </w:rPr>
              <w:t>C</w:t>
            </w:r>
            <w:r w:rsidRPr="00CD0A99">
              <w:rPr>
                <w:b/>
              </w:rPr>
              <w:t>olony?</w:t>
            </w:r>
          </w:p>
          <w:p w:rsidR="000820DC" w:rsidRDefault="000820DC" w:rsidP="008363C9">
            <w:pPr>
              <w:jc w:val="center"/>
              <w:cnfStyle w:val="000000000000"/>
            </w:pPr>
            <w:r>
              <w:t xml:space="preserve">Students investigate what a Penal Colony is and brainstorm the various </w:t>
            </w:r>
            <w:r w:rsidR="008363C9">
              <w:t>factors that caused the establishment of the penal colonies.</w:t>
            </w:r>
          </w:p>
          <w:p w:rsidR="00426634" w:rsidRDefault="00426634" w:rsidP="008363C9">
            <w:pPr>
              <w:jc w:val="center"/>
              <w:cnfStyle w:val="000000000000"/>
            </w:pPr>
          </w:p>
          <w:p w:rsidR="00426634" w:rsidRPr="000820DC" w:rsidRDefault="00426634" w:rsidP="008363C9">
            <w:pPr>
              <w:jc w:val="center"/>
              <w:cnfStyle w:val="000000000000"/>
            </w:pPr>
          </w:p>
        </w:tc>
        <w:tc>
          <w:tcPr>
            <w:tcW w:w="2126" w:type="dxa"/>
            <w:vAlign w:val="center"/>
          </w:tcPr>
          <w:p w:rsidR="00101CB2" w:rsidRPr="00101CB2" w:rsidRDefault="00101CB2" w:rsidP="00101CB2">
            <w:pPr>
              <w:cnfStyle w:val="000000000000"/>
              <w:rPr>
                <w:i/>
              </w:rPr>
            </w:pPr>
            <w:r w:rsidRPr="00101CB2">
              <w:rPr>
                <w:i/>
              </w:rPr>
              <w:t xml:space="preserve">- </w:t>
            </w:r>
            <w:proofErr w:type="spellStart"/>
            <w:r w:rsidRPr="00101CB2">
              <w:rPr>
                <w:i/>
              </w:rPr>
              <w:t>Webquest</w:t>
            </w:r>
            <w:proofErr w:type="spellEnd"/>
          </w:p>
          <w:p w:rsidR="00101CB2" w:rsidRPr="00101CB2" w:rsidRDefault="00101CB2" w:rsidP="00101CB2">
            <w:pPr>
              <w:cnfStyle w:val="000000000000"/>
              <w:rPr>
                <w:i/>
              </w:rPr>
            </w:pPr>
            <w:r w:rsidRPr="00101CB2">
              <w:rPr>
                <w:i/>
              </w:rPr>
              <w:t>- iPad’s</w:t>
            </w:r>
          </w:p>
          <w:p w:rsidR="00101CB2" w:rsidRPr="00101CB2" w:rsidRDefault="00101CB2" w:rsidP="00101CB2">
            <w:pPr>
              <w:cnfStyle w:val="000000000000"/>
              <w:rPr>
                <w:i/>
              </w:rPr>
            </w:pPr>
            <w:r w:rsidRPr="00101CB2">
              <w:rPr>
                <w:i/>
              </w:rPr>
              <w:t xml:space="preserve">- Brainstorm application such as </w:t>
            </w:r>
            <w:proofErr w:type="spellStart"/>
            <w:r w:rsidRPr="00101CB2">
              <w:rPr>
                <w:i/>
              </w:rPr>
              <w:t>Popplet</w:t>
            </w:r>
            <w:proofErr w:type="spellEnd"/>
          </w:p>
          <w:p w:rsidR="00AC0CD3" w:rsidRDefault="00101CB2" w:rsidP="00101CB2">
            <w:pPr>
              <w:cnfStyle w:val="000000000000"/>
            </w:pPr>
            <w:r w:rsidRPr="00101CB2">
              <w:rPr>
                <w:i/>
              </w:rPr>
              <w:t>- Research Websites</w:t>
            </w:r>
          </w:p>
        </w:tc>
        <w:tc>
          <w:tcPr>
            <w:tcW w:w="1614" w:type="dxa"/>
            <w:vAlign w:val="center"/>
          </w:tcPr>
          <w:p w:rsidR="00CC380F" w:rsidRPr="00CC380F" w:rsidRDefault="00D116DE" w:rsidP="00CC380F">
            <w:pPr>
              <w:jc w:val="center"/>
              <w:cnfStyle w:val="000000000000"/>
              <w:rPr>
                <w:b/>
              </w:rPr>
            </w:pPr>
            <w:r>
              <w:rPr>
                <w:b/>
              </w:rPr>
              <w:t>KWL Chart</w:t>
            </w:r>
          </w:p>
          <w:p w:rsidR="00101CB2" w:rsidRPr="00101CB2" w:rsidRDefault="00CC380F" w:rsidP="00CC380F">
            <w:pPr>
              <w:jc w:val="center"/>
              <w:cnfStyle w:val="000000000000"/>
            </w:pPr>
            <w:r>
              <w:t>(Formative)</w:t>
            </w:r>
          </w:p>
        </w:tc>
      </w:tr>
      <w:tr w:rsidR="00D32F59" w:rsidTr="00C65FD1">
        <w:trPr>
          <w:cnfStyle w:val="000000100000"/>
        </w:trPr>
        <w:tc>
          <w:tcPr>
            <w:cnfStyle w:val="001000000000"/>
            <w:tcW w:w="1101" w:type="dxa"/>
            <w:vAlign w:val="center"/>
          </w:tcPr>
          <w:p w:rsidR="00D32F59" w:rsidRPr="0057316C" w:rsidRDefault="00D32F59" w:rsidP="00AC0CD3">
            <w:pPr>
              <w:jc w:val="center"/>
            </w:pPr>
            <w:r w:rsidRPr="0057316C">
              <w:t>THREE</w:t>
            </w:r>
          </w:p>
        </w:tc>
        <w:tc>
          <w:tcPr>
            <w:tcW w:w="2693" w:type="dxa"/>
            <w:vMerge w:val="restart"/>
            <w:vAlign w:val="center"/>
          </w:tcPr>
          <w:p w:rsidR="00067090" w:rsidRPr="001835A8" w:rsidRDefault="00067090" w:rsidP="00067090">
            <w:pPr>
              <w:pBdr>
                <w:top w:val="nil"/>
                <w:left w:val="nil"/>
                <w:bottom w:val="nil"/>
                <w:right w:val="nil"/>
                <w:between w:val="nil"/>
                <w:bar w:val="nil"/>
              </w:pBdr>
              <w:jc w:val="center"/>
              <w:cnfStyle w:val="000000100000"/>
              <w:rPr>
                <w:rFonts w:ascii="Calibri" w:eastAsia="Arial Unicode MS" w:hAnsi="Calibri" w:cs="Calibri"/>
                <w:color w:val="000000"/>
                <w:sz w:val="20"/>
                <w:szCs w:val="17"/>
                <w:u w:color="000000"/>
                <w:bdr w:val="nil"/>
                <w:lang w:val="en-US"/>
              </w:rPr>
            </w:pPr>
            <w:r w:rsidRPr="001835A8">
              <w:rPr>
                <w:rFonts w:ascii="Calibri" w:eastAsia="Arial Unicode MS" w:hAnsi="Calibri" w:cs="Calibri"/>
                <w:color w:val="000000"/>
                <w:sz w:val="20"/>
                <w:szCs w:val="17"/>
                <w:u w:color="000000"/>
                <w:bdr w:val="nil"/>
                <w:lang w:val="en-US"/>
              </w:rPr>
              <w:t>The patterns of colonial development and settlement (e.g. geographical features, climate, water resources, transport, discovery of gold) and how this impacted upon the environment</w:t>
            </w:r>
            <w:r>
              <w:rPr>
                <w:rFonts w:ascii="Calibri" w:eastAsia="Arial Unicode MS" w:hAnsi="Calibri" w:cs="Calibri"/>
                <w:color w:val="000000"/>
                <w:sz w:val="20"/>
                <w:szCs w:val="17"/>
                <w:u w:color="000000"/>
                <w:bdr w:val="nil"/>
                <w:lang w:val="en-US"/>
              </w:rPr>
              <w:t xml:space="preserve"> </w:t>
            </w:r>
            <w:r w:rsidRPr="001835A8">
              <w:rPr>
                <w:rFonts w:ascii="Calibri" w:eastAsia="Arial Unicode MS" w:hAnsi="Calibri" w:cs="Calibri"/>
                <w:color w:val="000000"/>
                <w:sz w:val="20"/>
                <w:szCs w:val="17"/>
                <w:u w:color="000000"/>
                <w:bdr w:val="nil"/>
                <w:lang w:val="en-US"/>
              </w:rPr>
              <w:t>(e.g. introduced species) and the daily lives of the different inhabitants (e.g. convicts, free settlers, Aboriginal and Torres Strait Islander Peoples)</w:t>
            </w:r>
          </w:p>
          <w:p w:rsidR="00067090" w:rsidRDefault="00067090" w:rsidP="00067090">
            <w:pPr>
              <w:pBdr>
                <w:top w:val="nil"/>
                <w:left w:val="nil"/>
                <w:bottom w:val="nil"/>
                <w:right w:val="nil"/>
                <w:between w:val="nil"/>
                <w:bar w:val="nil"/>
              </w:pBdr>
              <w:jc w:val="center"/>
              <w:cnfStyle w:val="000000100000"/>
              <w:rPr>
                <w:rFonts w:ascii="Calibri" w:eastAsia="Arial Unicode MS" w:hAnsi="Calibri" w:cs="Calibri"/>
                <w:color w:val="000000"/>
                <w:sz w:val="20"/>
                <w:szCs w:val="17"/>
                <w:u w:color="000000"/>
                <w:bdr w:val="nil"/>
                <w:lang w:val="en-US"/>
              </w:rPr>
            </w:pPr>
            <w:r w:rsidRPr="001835A8">
              <w:rPr>
                <w:rFonts w:ascii="Calibri" w:eastAsia="Arial Unicode MS" w:hAnsi="Calibri" w:cs="Calibri"/>
                <w:b/>
                <w:color w:val="000000"/>
                <w:sz w:val="20"/>
                <w:szCs w:val="17"/>
                <w:u w:color="000000"/>
                <w:bdr w:val="nil"/>
                <w:lang w:val="en-US"/>
              </w:rPr>
              <w:t>(ACHHK107)</w:t>
            </w:r>
          </w:p>
          <w:p w:rsidR="00067090" w:rsidRDefault="00067090" w:rsidP="00426634">
            <w:pPr>
              <w:pBdr>
                <w:top w:val="nil"/>
                <w:left w:val="nil"/>
                <w:bottom w:val="nil"/>
                <w:right w:val="nil"/>
                <w:between w:val="nil"/>
                <w:bar w:val="nil"/>
              </w:pBdr>
              <w:jc w:val="center"/>
              <w:cnfStyle w:val="000000100000"/>
              <w:rPr>
                <w:rFonts w:ascii="Calibri" w:eastAsia="Arial Unicode MS" w:hAnsi="Calibri" w:cs="Calibri"/>
                <w:color w:val="000000"/>
                <w:sz w:val="20"/>
                <w:szCs w:val="17"/>
                <w:u w:color="000000"/>
                <w:bdr w:val="nil"/>
                <w:lang w:val="en-US"/>
              </w:rPr>
            </w:pPr>
          </w:p>
          <w:p w:rsidR="00067090" w:rsidRDefault="00067090" w:rsidP="00426634">
            <w:pPr>
              <w:pBdr>
                <w:top w:val="nil"/>
                <w:left w:val="nil"/>
                <w:bottom w:val="nil"/>
                <w:right w:val="nil"/>
                <w:between w:val="nil"/>
                <w:bar w:val="nil"/>
              </w:pBdr>
              <w:jc w:val="center"/>
              <w:cnfStyle w:val="000000100000"/>
              <w:rPr>
                <w:rFonts w:ascii="Calibri" w:eastAsia="Arial Unicode MS" w:hAnsi="Calibri" w:cs="Calibri"/>
                <w:color w:val="000000"/>
                <w:sz w:val="20"/>
                <w:szCs w:val="17"/>
                <w:u w:color="000000"/>
                <w:bdr w:val="nil"/>
                <w:lang w:val="en-US"/>
              </w:rPr>
            </w:pPr>
          </w:p>
          <w:p w:rsidR="00067090" w:rsidRDefault="00067090" w:rsidP="00426634">
            <w:pPr>
              <w:pBdr>
                <w:top w:val="nil"/>
                <w:left w:val="nil"/>
                <w:bottom w:val="nil"/>
                <w:right w:val="nil"/>
                <w:between w:val="nil"/>
                <w:bar w:val="nil"/>
              </w:pBdr>
              <w:jc w:val="center"/>
              <w:cnfStyle w:val="000000100000"/>
              <w:rPr>
                <w:rFonts w:ascii="Calibri" w:eastAsia="Arial Unicode MS" w:hAnsi="Calibri" w:cs="Calibri"/>
                <w:color w:val="000000"/>
                <w:sz w:val="20"/>
                <w:szCs w:val="17"/>
                <w:u w:color="000000"/>
                <w:bdr w:val="nil"/>
                <w:lang w:val="en-US"/>
              </w:rPr>
            </w:pPr>
          </w:p>
          <w:p w:rsidR="00D32F59" w:rsidRPr="001835A8" w:rsidRDefault="00D32F59" w:rsidP="00426634">
            <w:pPr>
              <w:pBdr>
                <w:top w:val="nil"/>
                <w:left w:val="nil"/>
                <w:bottom w:val="nil"/>
                <w:right w:val="nil"/>
                <w:between w:val="nil"/>
                <w:bar w:val="nil"/>
              </w:pBdr>
              <w:jc w:val="center"/>
              <w:cnfStyle w:val="000000100000"/>
              <w:rPr>
                <w:rFonts w:ascii="Calibri" w:eastAsia="Arial Unicode MS" w:hAnsi="Calibri" w:cs="Calibri"/>
                <w:color w:val="000000"/>
                <w:sz w:val="20"/>
                <w:szCs w:val="17"/>
                <w:u w:color="000000"/>
                <w:bdr w:val="nil"/>
                <w:lang w:val="en-US"/>
              </w:rPr>
            </w:pPr>
            <w:r w:rsidRPr="001835A8">
              <w:rPr>
                <w:rFonts w:ascii="Calibri" w:eastAsia="Arial Unicode MS" w:hAnsi="Calibri" w:cs="Calibri"/>
                <w:color w:val="000000"/>
                <w:sz w:val="20"/>
                <w:szCs w:val="17"/>
                <w:u w:color="000000"/>
                <w:bdr w:val="nil"/>
                <w:lang w:val="en-US"/>
              </w:rPr>
              <w:t>The patterns of colonial development and settlement (e.g. geographical features, climate, water resources, transport, discovery of gold) and how this impacted upon the environment</w:t>
            </w:r>
            <w:r w:rsidR="00426634">
              <w:rPr>
                <w:rFonts w:ascii="Calibri" w:eastAsia="Arial Unicode MS" w:hAnsi="Calibri" w:cs="Calibri"/>
                <w:color w:val="000000"/>
                <w:sz w:val="20"/>
                <w:szCs w:val="17"/>
                <w:u w:color="000000"/>
                <w:bdr w:val="nil"/>
                <w:lang w:val="en-US"/>
              </w:rPr>
              <w:t xml:space="preserve"> </w:t>
            </w:r>
            <w:r w:rsidRPr="001835A8">
              <w:rPr>
                <w:rFonts w:ascii="Calibri" w:eastAsia="Arial Unicode MS" w:hAnsi="Calibri" w:cs="Calibri"/>
                <w:color w:val="000000"/>
                <w:sz w:val="20"/>
                <w:szCs w:val="17"/>
                <w:u w:color="000000"/>
                <w:bdr w:val="nil"/>
                <w:lang w:val="en-US"/>
              </w:rPr>
              <w:t>(e.g. introduced species) and the daily lives of the different inhabitants (e.g. convicts, free settlers, Aboriginal and Torres Strait Islander Peoples)</w:t>
            </w:r>
          </w:p>
          <w:p w:rsidR="00D32F59" w:rsidRPr="001835A8" w:rsidRDefault="00D32F59" w:rsidP="00D32F59">
            <w:pPr>
              <w:jc w:val="center"/>
              <w:cnfStyle w:val="000000100000"/>
              <w:rPr>
                <w:sz w:val="20"/>
                <w:szCs w:val="18"/>
              </w:rPr>
            </w:pPr>
            <w:r w:rsidRPr="001835A8">
              <w:rPr>
                <w:rFonts w:ascii="Calibri" w:eastAsia="Arial Unicode MS" w:hAnsi="Calibri" w:cs="Calibri"/>
                <w:b/>
                <w:color w:val="000000"/>
                <w:sz w:val="20"/>
                <w:szCs w:val="17"/>
                <w:u w:color="000000"/>
                <w:bdr w:val="nil"/>
                <w:lang w:val="en-US"/>
              </w:rPr>
              <w:t>(ACHHK107)</w:t>
            </w:r>
          </w:p>
        </w:tc>
        <w:tc>
          <w:tcPr>
            <w:tcW w:w="4961" w:type="dxa"/>
            <w:vAlign w:val="center"/>
          </w:tcPr>
          <w:p w:rsidR="00D32F59" w:rsidRPr="00101CB2" w:rsidRDefault="000820DC" w:rsidP="000820DC">
            <w:pPr>
              <w:pStyle w:val="ListParagraph"/>
              <w:numPr>
                <w:ilvl w:val="0"/>
                <w:numId w:val="14"/>
              </w:numPr>
              <w:cnfStyle w:val="000000100000"/>
              <w:rPr>
                <w:i/>
              </w:rPr>
            </w:pPr>
            <w:r w:rsidRPr="00101CB2">
              <w:rPr>
                <w:i/>
                <w:szCs w:val="20"/>
              </w:rPr>
              <w:lastRenderedPageBreak/>
              <w:t xml:space="preserve">State difference </w:t>
            </w:r>
            <w:r w:rsidRPr="00101CB2">
              <w:rPr>
                <w:i/>
              </w:rPr>
              <w:t>clothing, education, transport, housing and recreation between a child from the colonial era and a child from modern times.</w:t>
            </w:r>
          </w:p>
          <w:p w:rsidR="000820DC" w:rsidRPr="00101CB2" w:rsidRDefault="000820DC" w:rsidP="000820DC">
            <w:pPr>
              <w:pStyle w:val="ListParagraph"/>
              <w:ind w:left="390"/>
              <w:cnfStyle w:val="000000100000"/>
              <w:rPr>
                <w:i/>
              </w:rPr>
            </w:pPr>
          </w:p>
          <w:p w:rsidR="000820DC" w:rsidRPr="00101CB2" w:rsidRDefault="00101CB2" w:rsidP="000820DC">
            <w:pPr>
              <w:pStyle w:val="ListParagraph"/>
              <w:numPr>
                <w:ilvl w:val="0"/>
                <w:numId w:val="14"/>
              </w:numPr>
              <w:cnfStyle w:val="000000100000"/>
              <w:rPr>
                <w:i/>
                <w:sz w:val="20"/>
                <w:szCs w:val="20"/>
              </w:rPr>
            </w:pPr>
            <w:r w:rsidRPr="00101CB2">
              <w:rPr>
                <w:i/>
              </w:rPr>
              <w:t>Draw and annotate pictures of these differences.</w:t>
            </w:r>
          </w:p>
          <w:p w:rsidR="00101CB2" w:rsidRPr="00101CB2" w:rsidRDefault="00101CB2" w:rsidP="00101CB2">
            <w:pPr>
              <w:pStyle w:val="ListParagraph"/>
              <w:cnfStyle w:val="000000100000"/>
              <w:rPr>
                <w:i/>
                <w:sz w:val="20"/>
                <w:szCs w:val="20"/>
              </w:rPr>
            </w:pPr>
          </w:p>
          <w:p w:rsidR="00101CB2" w:rsidRPr="000820DC" w:rsidRDefault="00101CB2" w:rsidP="000820DC">
            <w:pPr>
              <w:pStyle w:val="ListParagraph"/>
              <w:numPr>
                <w:ilvl w:val="0"/>
                <w:numId w:val="14"/>
              </w:numPr>
              <w:cnfStyle w:val="000000100000"/>
              <w:rPr>
                <w:sz w:val="20"/>
                <w:szCs w:val="20"/>
              </w:rPr>
            </w:pPr>
            <w:r w:rsidRPr="00101CB2">
              <w:rPr>
                <w:i/>
                <w:szCs w:val="20"/>
              </w:rPr>
              <w:t>Separate what they have into wants and needs. Explain why they have said some things are wants and others are needs.</w:t>
            </w:r>
            <w:r w:rsidRPr="00101CB2">
              <w:rPr>
                <w:b/>
                <w:i/>
                <w:color w:val="FF0000"/>
              </w:rPr>
              <w:t xml:space="preserve"> (Extension)</w:t>
            </w:r>
          </w:p>
        </w:tc>
        <w:tc>
          <w:tcPr>
            <w:tcW w:w="3119" w:type="dxa"/>
            <w:vAlign w:val="center"/>
          </w:tcPr>
          <w:p w:rsidR="00426634" w:rsidRDefault="00426634" w:rsidP="00AC0CD3">
            <w:pPr>
              <w:jc w:val="center"/>
              <w:cnfStyle w:val="000000100000"/>
              <w:rPr>
                <w:b/>
              </w:rPr>
            </w:pPr>
          </w:p>
          <w:p w:rsidR="00D32F59" w:rsidRPr="000820DC" w:rsidRDefault="00CD0A99" w:rsidP="00AC0CD3">
            <w:pPr>
              <w:jc w:val="center"/>
              <w:cnfStyle w:val="000000100000"/>
              <w:rPr>
                <w:b/>
              </w:rPr>
            </w:pPr>
            <w:r w:rsidRPr="000820DC">
              <w:rPr>
                <w:b/>
              </w:rPr>
              <w:t>Investigating C</w:t>
            </w:r>
            <w:r w:rsidR="00D32F59" w:rsidRPr="000820DC">
              <w:rPr>
                <w:b/>
              </w:rPr>
              <w:t>oloni</w:t>
            </w:r>
            <w:r w:rsidRPr="000820DC">
              <w:rPr>
                <w:b/>
              </w:rPr>
              <w:t>al L</w:t>
            </w:r>
            <w:r w:rsidR="00D32F59" w:rsidRPr="000820DC">
              <w:rPr>
                <w:b/>
              </w:rPr>
              <w:t>ife</w:t>
            </w:r>
          </w:p>
          <w:p w:rsidR="000820DC" w:rsidRDefault="000820DC" w:rsidP="000820DC">
            <w:pPr>
              <w:jc w:val="center"/>
              <w:cnfStyle w:val="000000100000"/>
            </w:pPr>
            <w:r>
              <w:t>Students will work in groups to draw comparisons between the needs of a child in the colonial age and in the modern age. Students will draw and annotate pictures of the differences in clothing, education, transport, housing and recreation.</w:t>
            </w:r>
          </w:p>
          <w:p w:rsidR="00426634" w:rsidRDefault="00426634" w:rsidP="00426634">
            <w:pPr>
              <w:cnfStyle w:val="000000100000"/>
            </w:pPr>
          </w:p>
        </w:tc>
        <w:tc>
          <w:tcPr>
            <w:tcW w:w="2126" w:type="dxa"/>
            <w:vAlign w:val="center"/>
          </w:tcPr>
          <w:p w:rsidR="001835A8" w:rsidRPr="00101CB2" w:rsidRDefault="001835A8" w:rsidP="001835A8">
            <w:pPr>
              <w:cnfStyle w:val="000000100000"/>
              <w:rPr>
                <w:i/>
              </w:rPr>
            </w:pPr>
            <w:r w:rsidRPr="00101CB2">
              <w:rPr>
                <w:i/>
              </w:rPr>
              <w:t xml:space="preserve">- </w:t>
            </w:r>
            <w:proofErr w:type="spellStart"/>
            <w:r w:rsidRPr="00101CB2">
              <w:rPr>
                <w:i/>
              </w:rPr>
              <w:t>Webquest</w:t>
            </w:r>
            <w:proofErr w:type="spellEnd"/>
          </w:p>
          <w:p w:rsidR="001835A8" w:rsidRDefault="001835A8" w:rsidP="001835A8">
            <w:pPr>
              <w:cnfStyle w:val="000000100000"/>
              <w:rPr>
                <w:i/>
              </w:rPr>
            </w:pPr>
            <w:r w:rsidRPr="00101CB2">
              <w:rPr>
                <w:i/>
              </w:rPr>
              <w:t>- iPad’s</w:t>
            </w:r>
          </w:p>
          <w:p w:rsidR="001835A8" w:rsidRDefault="001835A8" w:rsidP="001835A8">
            <w:pPr>
              <w:cnfStyle w:val="000000100000"/>
              <w:rPr>
                <w:i/>
              </w:rPr>
            </w:pPr>
            <w:r>
              <w:rPr>
                <w:i/>
              </w:rPr>
              <w:t>- Research Websites</w:t>
            </w:r>
          </w:p>
          <w:p w:rsidR="001835A8" w:rsidRDefault="001835A8" w:rsidP="001835A8">
            <w:pPr>
              <w:cnfStyle w:val="000000100000"/>
              <w:rPr>
                <w:i/>
              </w:rPr>
            </w:pPr>
            <w:r>
              <w:rPr>
                <w:i/>
              </w:rPr>
              <w:t>- Image database</w:t>
            </w:r>
          </w:p>
          <w:p w:rsidR="001835A8" w:rsidRPr="00101CB2" w:rsidRDefault="001835A8" w:rsidP="001835A8">
            <w:pPr>
              <w:cnfStyle w:val="000000100000"/>
              <w:rPr>
                <w:i/>
              </w:rPr>
            </w:pPr>
            <w:r>
              <w:rPr>
                <w:i/>
              </w:rPr>
              <w:t>- Pages</w:t>
            </w:r>
          </w:p>
          <w:p w:rsidR="001835A8" w:rsidRDefault="001835A8" w:rsidP="00AC0CD3">
            <w:pPr>
              <w:cnfStyle w:val="000000100000"/>
            </w:pPr>
          </w:p>
        </w:tc>
        <w:tc>
          <w:tcPr>
            <w:tcW w:w="1614" w:type="dxa"/>
            <w:vAlign w:val="center"/>
          </w:tcPr>
          <w:p w:rsidR="00D32F59" w:rsidRPr="00210A6D" w:rsidRDefault="00210A6D" w:rsidP="00AC0CD3">
            <w:pPr>
              <w:jc w:val="center"/>
              <w:cnfStyle w:val="000000100000"/>
              <w:rPr>
                <w:b/>
              </w:rPr>
            </w:pPr>
            <w:r w:rsidRPr="00210A6D">
              <w:rPr>
                <w:b/>
              </w:rPr>
              <w:t>What Stuck with Me?</w:t>
            </w:r>
          </w:p>
          <w:p w:rsidR="00210A6D" w:rsidRDefault="00210A6D" w:rsidP="00AC0CD3">
            <w:pPr>
              <w:jc w:val="center"/>
              <w:cnfStyle w:val="000000100000"/>
            </w:pPr>
            <w:r>
              <w:t>(Formative)</w:t>
            </w:r>
          </w:p>
        </w:tc>
      </w:tr>
      <w:tr w:rsidR="00D32F59" w:rsidTr="00C65FD1">
        <w:tc>
          <w:tcPr>
            <w:cnfStyle w:val="001000000000"/>
            <w:tcW w:w="1101" w:type="dxa"/>
            <w:vAlign w:val="center"/>
          </w:tcPr>
          <w:p w:rsidR="00D32F59" w:rsidRPr="0057316C" w:rsidRDefault="00D32F59" w:rsidP="00AC0CD3">
            <w:pPr>
              <w:jc w:val="center"/>
            </w:pPr>
            <w:r w:rsidRPr="0057316C">
              <w:lastRenderedPageBreak/>
              <w:t>FOUR</w:t>
            </w:r>
          </w:p>
        </w:tc>
        <w:tc>
          <w:tcPr>
            <w:tcW w:w="2693" w:type="dxa"/>
            <w:vMerge/>
            <w:vAlign w:val="center"/>
          </w:tcPr>
          <w:p w:rsidR="00D32F59" w:rsidRPr="001835A8" w:rsidRDefault="00D32F59" w:rsidP="00D32F59">
            <w:pPr>
              <w:jc w:val="center"/>
              <w:cnfStyle w:val="000000000000"/>
              <w:rPr>
                <w:sz w:val="20"/>
                <w:szCs w:val="18"/>
              </w:rPr>
            </w:pPr>
          </w:p>
        </w:tc>
        <w:tc>
          <w:tcPr>
            <w:tcW w:w="4961" w:type="dxa"/>
            <w:vAlign w:val="center"/>
          </w:tcPr>
          <w:p w:rsidR="00426634" w:rsidRPr="001835A8" w:rsidRDefault="00426634" w:rsidP="00426634">
            <w:pPr>
              <w:pStyle w:val="ListParagraph"/>
              <w:numPr>
                <w:ilvl w:val="0"/>
                <w:numId w:val="15"/>
              </w:numPr>
              <w:cnfStyle w:val="000000000000"/>
              <w:rPr>
                <w:i/>
              </w:rPr>
            </w:pPr>
            <w:r w:rsidRPr="001835A8">
              <w:rPr>
                <w:i/>
              </w:rPr>
              <w:t>State and describe significant events that led to the establishment of the Swan River Colony.</w:t>
            </w:r>
          </w:p>
          <w:p w:rsidR="00426634" w:rsidRPr="001835A8" w:rsidRDefault="00426634" w:rsidP="00426634">
            <w:pPr>
              <w:pStyle w:val="ListParagraph"/>
              <w:ind w:left="390"/>
              <w:cnfStyle w:val="000000000000"/>
              <w:rPr>
                <w:i/>
              </w:rPr>
            </w:pPr>
          </w:p>
          <w:p w:rsidR="00426634" w:rsidRDefault="00426634" w:rsidP="00426634">
            <w:pPr>
              <w:pStyle w:val="ListParagraph"/>
              <w:numPr>
                <w:ilvl w:val="0"/>
                <w:numId w:val="15"/>
              </w:numPr>
              <w:cnfStyle w:val="000000000000"/>
              <w:rPr>
                <w:i/>
              </w:rPr>
            </w:pPr>
            <w:r w:rsidRPr="001835A8">
              <w:rPr>
                <w:i/>
              </w:rPr>
              <w:t xml:space="preserve">Present information of significant events on a timeline. </w:t>
            </w:r>
          </w:p>
          <w:p w:rsidR="00426634" w:rsidRPr="00426634" w:rsidRDefault="00426634" w:rsidP="00426634">
            <w:pPr>
              <w:pStyle w:val="ListParagraph"/>
              <w:cnfStyle w:val="000000000000"/>
              <w:rPr>
                <w:i/>
              </w:rPr>
            </w:pPr>
          </w:p>
          <w:p w:rsidR="001835A8" w:rsidRDefault="00426634" w:rsidP="00426634">
            <w:pPr>
              <w:pStyle w:val="ListParagraph"/>
              <w:numPr>
                <w:ilvl w:val="0"/>
                <w:numId w:val="15"/>
              </w:numPr>
              <w:cnfStyle w:val="000000000000"/>
            </w:pPr>
            <w:r w:rsidRPr="00426634">
              <w:rPr>
                <w:i/>
              </w:rPr>
              <w:t xml:space="preserve">Identify significant events that are not located in the research websites and add them into the timeline. </w:t>
            </w:r>
            <w:r w:rsidRPr="00426634">
              <w:rPr>
                <w:b/>
                <w:i/>
                <w:color w:val="FF0000"/>
              </w:rPr>
              <w:t>(Extension)</w:t>
            </w:r>
          </w:p>
        </w:tc>
        <w:tc>
          <w:tcPr>
            <w:tcW w:w="3119" w:type="dxa"/>
            <w:vAlign w:val="center"/>
          </w:tcPr>
          <w:p w:rsidR="00426634" w:rsidRPr="00695E9C" w:rsidRDefault="00426634" w:rsidP="00426634">
            <w:pPr>
              <w:jc w:val="center"/>
              <w:cnfStyle w:val="000000000000"/>
              <w:rPr>
                <w:b/>
              </w:rPr>
            </w:pPr>
            <w:r>
              <w:rPr>
                <w:b/>
              </w:rPr>
              <w:t>Timeline of the</w:t>
            </w:r>
            <w:r w:rsidRPr="00695E9C">
              <w:rPr>
                <w:b/>
              </w:rPr>
              <w:t xml:space="preserve"> Swan River Colony</w:t>
            </w:r>
          </w:p>
          <w:p w:rsidR="000820DC" w:rsidRDefault="00426634" w:rsidP="00426634">
            <w:pPr>
              <w:jc w:val="center"/>
              <w:cnfStyle w:val="000000000000"/>
            </w:pPr>
            <w:r>
              <w:t>Students will investigate the significant events that led to the establishment of the Swan River Colony. Students will create a timeline of the events using either a physical or digital medium of the events.</w:t>
            </w:r>
          </w:p>
        </w:tc>
        <w:tc>
          <w:tcPr>
            <w:tcW w:w="2126" w:type="dxa"/>
            <w:vAlign w:val="center"/>
          </w:tcPr>
          <w:p w:rsidR="00426634" w:rsidRPr="00101CB2" w:rsidRDefault="001835A8" w:rsidP="00426634">
            <w:pPr>
              <w:cnfStyle w:val="000000000000"/>
              <w:rPr>
                <w:i/>
              </w:rPr>
            </w:pPr>
            <w:r>
              <w:t xml:space="preserve">- </w:t>
            </w:r>
            <w:proofErr w:type="spellStart"/>
            <w:r w:rsidR="00426634" w:rsidRPr="00101CB2">
              <w:rPr>
                <w:i/>
              </w:rPr>
              <w:t>Webquest</w:t>
            </w:r>
            <w:proofErr w:type="spellEnd"/>
          </w:p>
          <w:p w:rsidR="00426634" w:rsidRDefault="00426634" w:rsidP="00426634">
            <w:pPr>
              <w:cnfStyle w:val="000000000000"/>
              <w:rPr>
                <w:i/>
              </w:rPr>
            </w:pPr>
            <w:r w:rsidRPr="00101CB2">
              <w:rPr>
                <w:i/>
              </w:rPr>
              <w:t>- iPad’s</w:t>
            </w:r>
          </w:p>
          <w:p w:rsidR="00426634" w:rsidRDefault="00426634" w:rsidP="00426634">
            <w:pPr>
              <w:cnfStyle w:val="000000000000"/>
              <w:rPr>
                <w:i/>
              </w:rPr>
            </w:pPr>
            <w:r>
              <w:rPr>
                <w:i/>
              </w:rPr>
              <w:t>- Research Websites</w:t>
            </w:r>
          </w:p>
          <w:p w:rsidR="00D32F59" w:rsidRDefault="00426634" w:rsidP="00426634">
            <w:pPr>
              <w:cnfStyle w:val="000000000000"/>
            </w:pPr>
            <w:r>
              <w:rPr>
                <w:i/>
              </w:rPr>
              <w:t>- Physical/digital timeline templates</w:t>
            </w:r>
          </w:p>
        </w:tc>
        <w:tc>
          <w:tcPr>
            <w:tcW w:w="1614" w:type="dxa"/>
            <w:vAlign w:val="center"/>
          </w:tcPr>
          <w:p w:rsidR="00CC380F" w:rsidRPr="00210A6D" w:rsidRDefault="00CC380F" w:rsidP="00CC380F">
            <w:pPr>
              <w:jc w:val="center"/>
              <w:cnfStyle w:val="000000000000"/>
              <w:rPr>
                <w:b/>
              </w:rPr>
            </w:pPr>
            <w:r w:rsidRPr="00210A6D">
              <w:rPr>
                <w:b/>
              </w:rPr>
              <w:t>Rating Scale</w:t>
            </w:r>
          </w:p>
          <w:p w:rsidR="00D32F59" w:rsidRDefault="00CC380F" w:rsidP="00CC380F">
            <w:pPr>
              <w:jc w:val="center"/>
              <w:cnfStyle w:val="000000000000"/>
            </w:pPr>
            <w:r>
              <w:t>(Summative)</w:t>
            </w:r>
          </w:p>
        </w:tc>
      </w:tr>
      <w:tr w:rsidR="00D32F59" w:rsidTr="00C65FD1">
        <w:trPr>
          <w:cnfStyle w:val="000000100000"/>
        </w:trPr>
        <w:tc>
          <w:tcPr>
            <w:cnfStyle w:val="001000000000"/>
            <w:tcW w:w="1101" w:type="dxa"/>
            <w:vAlign w:val="center"/>
          </w:tcPr>
          <w:p w:rsidR="00D32F59" w:rsidRPr="0057316C" w:rsidRDefault="00D32F59" w:rsidP="00AC0CD3">
            <w:pPr>
              <w:jc w:val="center"/>
            </w:pPr>
            <w:r w:rsidRPr="0057316C">
              <w:lastRenderedPageBreak/>
              <w:t>FIVE</w:t>
            </w:r>
          </w:p>
        </w:tc>
        <w:tc>
          <w:tcPr>
            <w:tcW w:w="2693" w:type="dxa"/>
            <w:vMerge/>
            <w:vAlign w:val="center"/>
          </w:tcPr>
          <w:p w:rsidR="00D32F59" w:rsidRPr="001835A8" w:rsidRDefault="00D32F59" w:rsidP="00D32F59">
            <w:pPr>
              <w:jc w:val="center"/>
              <w:cnfStyle w:val="000000100000"/>
              <w:rPr>
                <w:sz w:val="20"/>
                <w:szCs w:val="18"/>
              </w:rPr>
            </w:pPr>
          </w:p>
        </w:tc>
        <w:tc>
          <w:tcPr>
            <w:tcW w:w="4961" w:type="dxa"/>
            <w:vAlign w:val="center"/>
          </w:tcPr>
          <w:p w:rsidR="001835A8" w:rsidRPr="00CC380F" w:rsidRDefault="00CC380F" w:rsidP="00CC380F">
            <w:pPr>
              <w:pStyle w:val="ListParagraph"/>
              <w:numPr>
                <w:ilvl w:val="0"/>
                <w:numId w:val="17"/>
              </w:numPr>
              <w:cnfStyle w:val="000000100000"/>
              <w:rPr>
                <w:i/>
              </w:rPr>
            </w:pPr>
            <w:r w:rsidRPr="00CC380F">
              <w:rPr>
                <w:i/>
              </w:rPr>
              <w:t>Explain what the key elements of impressionist paintings are.</w:t>
            </w:r>
          </w:p>
          <w:p w:rsidR="00CC380F" w:rsidRPr="00CC380F" w:rsidRDefault="00CC380F" w:rsidP="00CC380F">
            <w:pPr>
              <w:pStyle w:val="ListParagraph"/>
              <w:ind w:left="390"/>
              <w:cnfStyle w:val="000000100000"/>
              <w:rPr>
                <w:i/>
              </w:rPr>
            </w:pPr>
          </w:p>
          <w:p w:rsidR="00CC380F" w:rsidRDefault="00CC380F" w:rsidP="00CC380F">
            <w:pPr>
              <w:pStyle w:val="ListParagraph"/>
              <w:numPr>
                <w:ilvl w:val="0"/>
                <w:numId w:val="17"/>
              </w:numPr>
              <w:cnfStyle w:val="000000100000"/>
            </w:pPr>
            <w:r w:rsidRPr="00CC380F">
              <w:rPr>
                <w:i/>
              </w:rPr>
              <w:t>Produce an impressionist image of the Swan River Colony</w:t>
            </w:r>
            <w:r>
              <w:rPr>
                <w:i/>
              </w:rPr>
              <w:t xml:space="preserve"> based on a poem.</w:t>
            </w:r>
          </w:p>
        </w:tc>
        <w:tc>
          <w:tcPr>
            <w:tcW w:w="3119" w:type="dxa"/>
            <w:vAlign w:val="center"/>
          </w:tcPr>
          <w:p w:rsidR="00426634" w:rsidRDefault="00CC380F" w:rsidP="00426634">
            <w:pPr>
              <w:jc w:val="center"/>
              <w:cnfStyle w:val="000000100000"/>
              <w:rPr>
                <w:b/>
              </w:rPr>
            </w:pPr>
            <w:r>
              <w:rPr>
                <w:b/>
              </w:rPr>
              <w:t>Create an Impressionist Image of the Swan River Colony</w:t>
            </w:r>
          </w:p>
          <w:p w:rsidR="00695E9C" w:rsidRDefault="00CC380F" w:rsidP="00026A6F">
            <w:pPr>
              <w:jc w:val="center"/>
              <w:cnfStyle w:val="000000100000"/>
            </w:pPr>
            <w:r>
              <w:t xml:space="preserve">Students are shown images of impressionist paintings and are explicitly taught the elements. Students work individually to create their own impressionist image of the Swan River Colony based on </w:t>
            </w:r>
            <w:r w:rsidR="00026A6F">
              <w:t>historical images</w:t>
            </w:r>
            <w:r>
              <w:t>.</w:t>
            </w:r>
          </w:p>
        </w:tc>
        <w:tc>
          <w:tcPr>
            <w:tcW w:w="2126" w:type="dxa"/>
            <w:vAlign w:val="center"/>
          </w:tcPr>
          <w:p w:rsidR="00426634" w:rsidRDefault="001835A8" w:rsidP="00426634">
            <w:pPr>
              <w:cnfStyle w:val="000000100000"/>
              <w:rPr>
                <w:i/>
              </w:rPr>
            </w:pPr>
            <w:r w:rsidRPr="00101CB2">
              <w:rPr>
                <w:i/>
              </w:rPr>
              <w:t xml:space="preserve">- </w:t>
            </w:r>
            <w:r w:rsidR="00DF4EA1">
              <w:rPr>
                <w:i/>
              </w:rPr>
              <w:t>Sketchbook</w:t>
            </w:r>
          </w:p>
          <w:p w:rsidR="00DF4EA1" w:rsidRDefault="00DF4EA1" w:rsidP="00426634">
            <w:pPr>
              <w:cnfStyle w:val="000000100000"/>
              <w:rPr>
                <w:i/>
              </w:rPr>
            </w:pPr>
            <w:r>
              <w:rPr>
                <w:i/>
              </w:rPr>
              <w:t>- Coloured Pencils</w:t>
            </w:r>
          </w:p>
          <w:p w:rsidR="00DF4EA1" w:rsidRDefault="00DF4EA1" w:rsidP="00426634">
            <w:pPr>
              <w:cnfStyle w:val="000000100000"/>
              <w:rPr>
                <w:i/>
              </w:rPr>
            </w:pPr>
            <w:r>
              <w:rPr>
                <w:i/>
              </w:rPr>
              <w:t>- Paint</w:t>
            </w:r>
          </w:p>
          <w:p w:rsidR="00DF4EA1" w:rsidRPr="001835A8" w:rsidRDefault="00DF4EA1" w:rsidP="00426634">
            <w:pPr>
              <w:cnfStyle w:val="000000100000"/>
              <w:rPr>
                <w:i/>
              </w:rPr>
            </w:pPr>
            <w:r>
              <w:rPr>
                <w:i/>
              </w:rPr>
              <w:t>- Natural products</w:t>
            </w:r>
          </w:p>
          <w:p w:rsidR="001835A8" w:rsidRPr="001835A8" w:rsidRDefault="001835A8" w:rsidP="00AC0CD3">
            <w:pPr>
              <w:cnfStyle w:val="000000100000"/>
              <w:rPr>
                <w:i/>
              </w:rPr>
            </w:pPr>
          </w:p>
        </w:tc>
        <w:tc>
          <w:tcPr>
            <w:tcW w:w="1614" w:type="dxa"/>
            <w:vAlign w:val="center"/>
          </w:tcPr>
          <w:p w:rsidR="00067090" w:rsidRPr="00CC380F" w:rsidRDefault="00D116DE" w:rsidP="00067090">
            <w:pPr>
              <w:jc w:val="center"/>
              <w:cnfStyle w:val="000000100000"/>
              <w:rPr>
                <w:b/>
              </w:rPr>
            </w:pPr>
            <w:r>
              <w:rPr>
                <w:b/>
              </w:rPr>
              <w:t>Self-Assessment</w:t>
            </w:r>
          </w:p>
          <w:p w:rsidR="00CC380F" w:rsidRDefault="00067090" w:rsidP="00067090">
            <w:pPr>
              <w:jc w:val="center"/>
              <w:cnfStyle w:val="000000100000"/>
            </w:pPr>
            <w:r>
              <w:t>(Formative)</w:t>
            </w:r>
          </w:p>
        </w:tc>
      </w:tr>
      <w:tr w:rsidR="00E32BF9" w:rsidTr="00C65FD1">
        <w:tc>
          <w:tcPr>
            <w:cnfStyle w:val="001000000000"/>
            <w:tcW w:w="1101" w:type="dxa"/>
            <w:vAlign w:val="center"/>
          </w:tcPr>
          <w:p w:rsidR="00E32BF9" w:rsidRPr="0057316C" w:rsidRDefault="00E32BF9" w:rsidP="00AC0CD3">
            <w:pPr>
              <w:jc w:val="center"/>
            </w:pPr>
            <w:r>
              <w:t>SIX</w:t>
            </w:r>
          </w:p>
        </w:tc>
        <w:tc>
          <w:tcPr>
            <w:tcW w:w="2693" w:type="dxa"/>
            <w:vAlign w:val="center"/>
          </w:tcPr>
          <w:p w:rsidR="00E32BF9" w:rsidRPr="001835A8" w:rsidRDefault="00D32F59" w:rsidP="00D32F59">
            <w:pPr>
              <w:jc w:val="center"/>
              <w:cnfStyle w:val="000000000000"/>
              <w:rPr>
                <w:rFonts w:cstheme="minorHAnsi"/>
                <w:sz w:val="20"/>
                <w:szCs w:val="17"/>
              </w:rPr>
            </w:pPr>
            <w:r w:rsidRPr="001835A8">
              <w:rPr>
                <w:rFonts w:cs="Calibri"/>
                <w:sz w:val="20"/>
                <w:szCs w:val="17"/>
              </w:rPr>
              <w:t>The contribution or significance</w:t>
            </w:r>
            <w:r w:rsidRPr="001835A8">
              <w:rPr>
                <w:rFonts w:cstheme="minorHAnsi"/>
                <w:sz w:val="20"/>
                <w:szCs w:val="17"/>
              </w:rPr>
              <w:t xml:space="preserve"> of </w:t>
            </w:r>
            <w:r w:rsidRPr="001835A8">
              <w:rPr>
                <w:rFonts w:cstheme="minorHAnsi"/>
                <w:b/>
                <w:sz w:val="20"/>
                <w:szCs w:val="17"/>
              </w:rPr>
              <w:t>one</w:t>
            </w:r>
            <w:r w:rsidRPr="001835A8">
              <w:rPr>
                <w:rFonts w:cstheme="minorHAnsi"/>
                <w:sz w:val="20"/>
                <w:szCs w:val="17"/>
              </w:rPr>
              <w:t xml:space="preserve"> individual or group in shaping the Swan River Colony, including their motivations and actions (e.g. groups such as explorers, farmers, pastoralists, convicts or individuals such as James Stirling, John </w:t>
            </w:r>
            <w:proofErr w:type="spellStart"/>
            <w:r w:rsidRPr="001835A8">
              <w:rPr>
                <w:rFonts w:cstheme="minorHAnsi"/>
                <w:sz w:val="20"/>
                <w:szCs w:val="17"/>
              </w:rPr>
              <w:t>Septimus</w:t>
            </w:r>
            <w:proofErr w:type="spellEnd"/>
            <w:r w:rsidRPr="001835A8">
              <w:rPr>
                <w:rFonts w:cstheme="minorHAnsi"/>
                <w:sz w:val="20"/>
                <w:szCs w:val="17"/>
              </w:rPr>
              <w:t xml:space="preserve"> Roe, Thomas Peel)</w:t>
            </w:r>
          </w:p>
          <w:p w:rsidR="00D32F59" w:rsidRPr="001835A8" w:rsidRDefault="00D32F59" w:rsidP="00D32F59">
            <w:pPr>
              <w:jc w:val="center"/>
              <w:cnfStyle w:val="000000000000"/>
              <w:rPr>
                <w:sz w:val="20"/>
                <w:szCs w:val="18"/>
              </w:rPr>
            </w:pPr>
            <w:r w:rsidRPr="001835A8">
              <w:rPr>
                <w:rFonts w:ascii="Calibri" w:eastAsia="Arial Unicode MS" w:hAnsi="Calibri" w:cs="Calibri"/>
                <w:b/>
                <w:color w:val="000000"/>
                <w:sz w:val="20"/>
                <w:szCs w:val="17"/>
                <w:u w:color="000000"/>
                <w:bdr w:val="nil"/>
                <w:lang w:val="en-US"/>
              </w:rPr>
              <w:t>(ACHHK107)</w:t>
            </w:r>
          </w:p>
        </w:tc>
        <w:tc>
          <w:tcPr>
            <w:tcW w:w="4961" w:type="dxa"/>
            <w:vAlign w:val="center"/>
          </w:tcPr>
          <w:p w:rsidR="00E32BF9" w:rsidRPr="00CC380F" w:rsidRDefault="00426634" w:rsidP="001835A8">
            <w:pPr>
              <w:pStyle w:val="ListParagraph"/>
              <w:numPr>
                <w:ilvl w:val="0"/>
                <w:numId w:val="16"/>
              </w:numPr>
              <w:cnfStyle w:val="000000000000"/>
              <w:rPr>
                <w:b/>
                <w:i/>
                <w:sz w:val="20"/>
                <w:szCs w:val="20"/>
              </w:rPr>
            </w:pPr>
            <w:r w:rsidRPr="00CC380F">
              <w:rPr>
                <w:i/>
                <w:szCs w:val="20"/>
              </w:rPr>
              <w:t>Identify how C Y O’Connor impacted the Swan River Colony and its development.</w:t>
            </w:r>
          </w:p>
          <w:p w:rsidR="00426634" w:rsidRPr="00CC380F" w:rsidRDefault="00426634" w:rsidP="00426634">
            <w:pPr>
              <w:pStyle w:val="ListParagraph"/>
              <w:ind w:left="390"/>
              <w:cnfStyle w:val="000000000000"/>
              <w:rPr>
                <w:b/>
                <w:i/>
                <w:sz w:val="20"/>
                <w:szCs w:val="20"/>
              </w:rPr>
            </w:pPr>
          </w:p>
          <w:p w:rsidR="00426634" w:rsidRPr="00CC380F" w:rsidRDefault="00426634" w:rsidP="001835A8">
            <w:pPr>
              <w:pStyle w:val="ListParagraph"/>
              <w:numPr>
                <w:ilvl w:val="0"/>
                <w:numId w:val="16"/>
              </w:numPr>
              <w:cnfStyle w:val="000000000000"/>
              <w:rPr>
                <w:b/>
                <w:i/>
                <w:sz w:val="20"/>
                <w:szCs w:val="20"/>
              </w:rPr>
            </w:pPr>
            <w:r w:rsidRPr="00CC380F">
              <w:rPr>
                <w:i/>
                <w:szCs w:val="20"/>
              </w:rPr>
              <w:t>Write a biography of an individual.</w:t>
            </w:r>
          </w:p>
          <w:p w:rsidR="00426634" w:rsidRPr="00CC380F" w:rsidRDefault="00426634" w:rsidP="00426634">
            <w:pPr>
              <w:pStyle w:val="ListParagraph"/>
              <w:cnfStyle w:val="000000000000"/>
              <w:rPr>
                <w:b/>
                <w:i/>
                <w:sz w:val="20"/>
                <w:szCs w:val="20"/>
              </w:rPr>
            </w:pPr>
          </w:p>
          <w:p w:rsidR="00426634" w:rsidRPr="001835A8" w:rsidRDefault="00426634" w:rsidP="00426634">
            <w:pPr>
              <w:pStyle w:val="ListParagraph"/>
              <w:numPr>
                <w:ilvl w:val="0"/>
                <w:numId w:val="16"/>
              </w:numPr>
              <w:cnfStyle w:val="000000000000"/>
              <w:rPr>
                <w:b/>
                <w:sz w:val="20"/>
                <w:szCs w:val="20"/>
              </w:rPr>
            </w:pPr>
            <w:r w:rsidRPr="00CC380F">
              <w:rPr>
                <w:i/>
                <w:szCs w:val="20"/>
              </w:rPr>
              <w:t xml:space="preserve">Evaluate how Western Australia would have looked if C Y O’Connor had not achieved what he did. </w:t>
            </w:r>
            <w:r w:rsidRPr="00CC380F">
              <w:rPr>
                <w:b/>
                <w:i/>
                <w:color w:val="FF0000"/>
              </w:rPr>
              <w:t>(Extension)</w:t>
            </w:r>
          </w:p>
        </w:tc>
        <w:tc>
          <w:tcPr>
            <w:tcW w:w="3119" w:type="dxa"/>
            <w:vAlign w:val="center"/>
          </w:tcPr>
          <w:p w:rsidR="00E32BF9" w:rsidRPr="001835A8" w:rsidRDefault="001835A8" w:rsidP="001835A8">
            <w:pPr>
              <w:jc w:val="center"/>
              <w:cnfStyle w:val="000000000000"/>
              <w:rPr>
                <w:b/>
              </w:rPr>
            </w:pPr>
            <w:r w:rsidRPr="001835A8">
              <w:rPr>
                <w:b/>
              </w:rPr>
              <w:t xml:space="preserve">C Y O’Connor </w:t>
            </w:r>
            <w:r>
              <w:rPr>
                <w:b/>
              </w:rPr>
              <w:t>B</w:t>
            </w:r>
            <w:r w:rsidRPr="001835A8">
              <w:rPr>
                <w:b/>
              </w:rPr>
              <w:t>iography</w:t>
            </w:r>
          </w:p>
          <w:p w:rsidR="001835A8" w:rsidRDefault="001835A8" w:rsidP="001835A8">
            <w:pPr>
              <w:jc w:val="center"/>
              <w:cnfStyle w:val="000000000000"/>
            </w:pPr>
            <w:r>
              <w:t>Students will work in pairs to investigate C Y O’Connor and write a short biography of him for the local newspaper.</w:t>
            </w:r>
          </w:p>
        </w:tc>
        <w:tc>
          <w:tcPr>
            <w:tcW w:w="2126" w:type="dxa"/>
            <w:vAlign w:val="center"/>
          </w:tcPr>
          <w:p w:rsidR="00DF4EA1" w:rsidRPr="00101CB2" w:rsidRDefault="00DF4EA1" w:rsidP="00DF4EA1">
            <w:pPr>
              <w:cnfStyle w:val="000000000000"/>
              <w:rPr>
                <w:i/>
              </w:rPr>
            </w:pPr>
            <w:r>
              <w:t xml:space="preserve">- </w:t>
            </w:r>
            <w:proofErr w:type="spellStart"/>
            <w:r w:rsidRPr="00101CB2">
              <w:rPr>
                <w:i/>
              </w:rPr>
              <w:t>Webquest</w:t>
            </w:r>
            <w:proofErr w:type="spellEnd"/>
          </w:p>
          <w:p w:rsidR="00DF4EA1" w:rsidRDefault="00DF4EA1" w:rsidP="00DF4EA1">
            <w:pPr>
              <w:cnfStyle w:val="000000000000"/>
              <w:rPr>
                <w:i/>
              </w:rPr>
            </w:pPr>
            <w:r w:rsidRPr="00101CB2">
              <w:rPr>
                <w:i/>
              </w:rPr>
              <w:t>- iPad’s</w:t>
            </w:r>
          </w:p>
          <w:p w:rsidR="00DF4EA1" w:rsidRDefault="00DF4EA1" w:rsidP="00DF4EA1">
            <w:pPr>
              <w:cnfStyle w:val="000000000000"/>
              <w:rPr>
                <w:i/>
              </w:rPr>
            </w:pPr>
            <w:r>
              <w:rPr>
                <w:i/>
              </w:rPr>
              <w:t>- Research Websites</w:t>
            </w:r>
          </w:p>
          <w:p w:rsidR="00E32BF9" w:rsidRDefault="00DF4EA1" w:rsidP="00DF4EA1">
            <w:pPr>
              <w:cnfStyle w:val="000000000000"/>
            </w:pPr>
            <w:r>
              <w:rPr>
                <w:i/>
              </w:rPr>
              <w:t>- Pages/Word</w:t>
            </w:r>
          </w:p>
        </w:tc>
        <w:tc>
          <w:tcPr>
            <w:tcW w:w="1614" w:type="dxa"/>
            <w:vAlign w:val="center"/>
          </w:tcPr>
          <w:p w:rsidR="00CC380F" w:rsidRPr="00CC380F" w:rsidRDefault="00CC380F" w:rsidP="00CC380F">
            <w:pPr>
              <w:jc w:val="center"/>
              <w:cnfStyle w:val="000000000000"/>
              <w:rPr>
                <w:b/>
              </w:rPr>
            </w:pPr>
            <w:r w:rsidRPr="00CC380F">
              <w:rPr>
                <w:b/>
              </w:rPr>
              <w:t xml:space="preserve">Checklist &amp; </w:t>
            </w:r>
            <w:proofErr w:type="spellStart"/>
            <w:r w:rsidRPr="00CC380F">
              <w:rPr>
                <w:b/>
              </w:rPr>
              <w:t>Hashtags</w:t>
            </w:r>
            <w:proofErr w:type="spellEnd"/>
          </w:p>
          <w:p w:rsidR="00CC380F" w:rsidRDefault="00CC380F" w:rsidP="00CC380F">
            <w:pPr>
              <w:jc w:val="center"/>
              <w:cnfStyle w:val="000000000000"/>
            </w:pPr>
            <w:r>
              <w:t>(Formative)</w:t>
            </w:r>
          </w:p>
        </w:tc>
      </w:tr>
      <w:tr w:rsidR="00D32F59" w:rsidTr="00C65FD1">
        <w:trPr>
          <w:cnfStyle w:val="000000100000"/>
        </w:trPr>
        <w:tc>
          <w:tcPr>
            <w:cnfStyle w:val="001000000000"/>
            <w:tcW w:w="1101" w:type="dxa"/>
            <w:vAlign w:val="center"/>
          </w:tcPr>
          <w:p w:rsidR="00D32F59" w:rsidRDefault="00D32F59" w:rsidP="00AC0CD3">
            <w:pPr>
              <w:jc w:val="center"/>
            </w:pPr>
            <w:r>
              <w:t>SEVEN</w:t>
            </w:r>
          </w:p>
          <w:p w:rsidR="00DF4EA1" w:rsidRPr="0057316C" w:rsidRDefault="00DF4EA1" w:rsidP="00AC0CD3">
            <w:pPr>
              <w:jc w:val="center"/>
            </w:pPr>
            <w:r>
              <w:t>&amp; EIGHT</w:t>
            </w:r>
          </w:p>
        </w:tc>
        <w:tc>
          <w:tcPr>
            <w:tcW w:w="2693" w:type="dxa"/>
            <w:vAlign w:val="center"/>
          </w:tcPr>
          <w:p w:rsidR="00DF4EA1" w:rsidRDefault="00DF4EA1" w:rsidP="00D32F59">
            <w:pPr>
              <w:pBdr>
                <w:top w:val="nil"/>
                <w:left w:val="nil"/>
                <w:bottom w:val="nil"/>
                <w:right w:val="nil"/>
                <w:between w:val="nil"/>
                <w:bar w:val="nil"/>
              </w:pBdr>
              <w:jc w:val="center"/>
              <w:cnfStyle w:val="000000100000"/>
              <w:rPr>
                <w:rFonts w:ascii="Calibri" w:eastAsia="Arial Unicode MS" w:hAnsi="Calibri" w:cs="Calibri"/>
                <w:color w:val="000000"/>
                <w:sz w:val="20"/>
                <w:szCs w:val="17"/>
                <w:u w:color="000000"/>
                <w:bdr w:val="nil"/>
                <w:lang w:val="en-US"/>
              </w:rPr>
            </w:pPr>
          </w:p>
          <w:p w:rsidR="00D32F59" w:rsidRPr="001835A8" w:rsidRDefault="00D32F59" w:rsidP="00D32F59">
            <w:pPr>
              <w:pBdr>
                <w:top w:val="nil"/>
                <w:left w:val="nil"/>
                <w:bottom w:val="nil"/>
                <w:right w:val="nil"/>
                <w:between w:val="nil"/>
                <w:bar w:val="nil"/>
              </w:pBdr>
              <w:jc w:val="center"/>
              <w:cnfStyle w:val="000000100000"/>
              <w:rPr>
                <w:rFonts w:ascii="Calibri" w:eastAsia="Arial Unicode MS" w:hAnsi="Calibri" w:cs="Calibri"/>
                <w:color w:val="000000"/>
                <w:sz w:val="20"/>
                <w:szCs w:val="17"/>
                <w:u w:color="000000"/>
                <w:bdr w:val="nil"/>
                <w:lang w:val="en-US"/>
              </w:rPr>
            </w:pPr>
            <w:r w:rsidRPr="001835A8">
              <w:rPr>
                <w:rFonts w:ascii="Calibri" w:eastAsia="Arial Unicode MS" w:hAnsi="Calibri" w:cs="Calibri"/>
                <w:color w:val="000000"/>
                <w:sz w:val="20"/>
                <w:szCs w:val="17"/>
                <w:u w:color="000000"/>
                <w:bdr w:val="nil"/>
                <w:lang w:val="en-US"/>
              </w:rPr>
              <w:t xml:space="preserve">The economic, social and political impact of </w:t>
            </w:r>
            <w:r w:rsidRPr="001835A8">
              <w:rPr>
                <w:rFonts w:ascii="Calibri" w:eastAsia="Arial Unicode MS" w:hAnsi="Calibri" w:cs="Calibri"/>
                <w:b/>
                <w:color w:val="000000"/>
                <w:sz w:val="20"/>
                <w:szCs w:val="17"/>
                <w:u w:color="000000"/>
                <w:bdr w:val="nil"/>
                <w:lang w:val="en-US"/>
              </w:rPr>
              <w:t>one</w:t>
            </w:r>
            <w:r w:rsidRPr="001835A8">
              <w:rPr>
                <w:rFonts w:ascii="Calibri" w:eastAsia="Arial Unicode MS" w:hAnsi="Calibri" w:cs="Calibri"/>
                <w:color w:val="000000"/>
                <w:sz w:val="20"/>
                <w:szCs w:val="17"/>
                <w:u w:color="000000"/>
                <w:bdr w:val="nil"/>
                <w:lang w:val="en-US"/>
              </w:rPr>
              <w:t xml:space="preserve"> significant development or event on a colony and the potential outcomes cr</w:t>
            </w:r>
            <w:r w:rsidR="00067090">
              <w:rPr>
                <w:rFonts w:ascii="Calibri" w:eastAsia="Arial Unicode MS" w:hAnsi="Calibri" w:cs="Calibri"/>
                <w:color w:val="000000"/>
                <w:sz w:val="20"/>
                <w:szCs w:val="17"/>
                <w:u w:color="000000"/>
                <w:bdr w:val="nil"/>
                <w:lang w:val="en-US"/>
              </w:rPr>
              <w:t>eated by ‘what if …?’ scenarios.</w:t>
            </w:r>
          </w:p>
          <w:p w:rsidR="00D32F59" w:rsidRDefault="00D32F59" w:rsidP="00D32F59">
            <w:pPr>
              <w:jc w:val="center"/>
              <w:cnfStyle w:val="000000100000"/>
              <w:rPr>
                <w:rFonts w:ascii="Calibri" w:eastAsia="Arial Unicode MS" w:hAnsi="Calibri" w:cs="Calibri"/>
                <w:b/>
                <w:color w:val="000000"/>
                <w:sz w:val="20"/>
                <w:szCs w:val="17"/>
                <w:u w:color="000000"/>
                <w:bdr w:val="nil"/>
                <w:lang w:val="en-US"/>
              </w:rPr>
            </w:pPr>
            <w:r w:rsidRPr="001835A8">
              <w:rPr>
                <w:rFonts w:ascii="Calibri" w:eastAsia="Arial Unicode MS" w:hAnsi="Calibri" w:cs="Calibri"/>
                <w:b/>
                <w:color w:val="000000"/>
                <w:sz w:val="20"/>
                <w:szCs w:val="17"/>
                <w:u w:color="000000"/>
                <w:bdr w:val="nil"/>
                <w:lang w:val="en-US"/>
              </w:rPr>
              <w:t>(ACHHK110)</w:t>
            </w:r>
          </w:p>
          <w:p w:rsidR="00DF4EA1" w:rsidRPr="001835A8" w:rsidRDefault="00DF4EA1" w:rsidP="00DF4EA1">
            <w:pPr>
              <w:cnfStyle w:val="000000100000"/>
              <w:rPr>
                <w:sz w:val="20"/>
                <w:szCs w:val="18"/>
              </w:rPr>
            </w:pPr>
          </w:p>
        </w:tc>
        <w:tc>
          <w:tcPr>
            <w:tcW w:w="4961" w:type="dxa"/>
            <w:vAlign w:val="center"/>
          </w:tcPr>
          <w:p w:rsidR="00D32F59" w:rsidRPr="00DF4EA1" w:rsidRDefault="00DF4EA1" w:rsidP="00067090">
            <w:pPr>
              <w:pStyle w:val="ListParagraph"/>
              <w:numPr>
                <w:ilvl w:val="0"/>
                <w:numId w:val="18"/>
              </w:numPr>
              <w:cnfStyle w:val="000000100000"/>
              <w:rPr>
                <w:i/>
              </w:rPr>
            </w:pPr>
            <w:r w:rsidRPr="00DF4EA1">
              <w:rPr>
                <w:i/>
              </w:rPr>
              <w:t>Identify key elements of the Gold Rush including what occurred, the impact on the Swan River Colony and significant figures present.</w:t>
            </w:r>
          </w:p>
          <w:p w:rsidR="00DF4EA1" w:rsidRPr="00DF4EA1" w:rsidRDefault="00DF4EA1" w:rsidP="00DF4EA1">
            <w:pPr>
              <w:pStyle w:val="ListParagraph"/>
              <w:ind w:left="390"/>
              <w:cnfStyle w:val="000000100000"/>
              <w:rPr>
                <w:i/>
              </w:rPr>
            </w:pPr>
          </w:p>
          <w:p w:rsidR="00DF4EA1" w:rsidRPr="00DF4EA1" w:rsidRDefault="00DF4EA1" w:rsidP="00DF4EA1">
            <w:pPr>
              <w:pStyle w:val="ListParagraph"/>
              <w:numPr>
                <w:ilvl w:val="0"/>
                <w:numId w:val="18"/>
              </w:numPr>
              <w:cnfStyle w:val="000000100000"/>
              <w:rPr>
                <w:i/>
              </w:rPr>
            </w:pPr>
            <w:r w:rsidRPr="00DF4EA1">
              <w:rPr>
                <w:i/>
              </w:rPr>
              <w:t>Produce a documentary</w:t>
            </w:r>
            <w:r>
              <w:rPr>
                <w:i/>
              </w:rPr>
              <w:t xml:space="preserve"> &amp; storyboard</w:t>
            </w:r>
            <w:r w:rsidRPr="00DF4EA1">
              <w:rPr>
                <w:i/>
              </w:rPr>
              <w:t xml:space="preserve"> depicting information in a creative way.</w:t>
            </w:r>
          </w:p>
          <w:p w:rsidR="00DF4EA1" w:rsidRPr="00DF4EA1" w:rsidRDefault="00DF4EA1" w:rsidP="00DF4EA1">
            <w:pPr>
              <w:pStyle w:val="ListParagraph"/>
              <w:cnfStyle w:val="000000100000"/>
              <w:rPr>
                <w:i/>
              </w:rPr>
            </w:pPr>
          </w:p>
          <w:p w:rsidR="00DF4EA1" w:rsidRPr="00DF4EA1" w:rsidRDefault="00DF4EA1" w:rsidP="00DF4EA1">
            <w:pPr>
              <w:pStyle w:val="ListParagraph"/>
              <w:numPr>
                <w:ilvl w:val="0"/>
                <w:numId w:val="18"/>
              </w:numPr>
              <w:cnfStyle w:val="000000100000"/>
            </w:pPr>
            <w:r w:rsidRPr="00DF4EA1">
              <w:rPr>
                <w:i/>
              </w:rPr>
              <w:t xml:space="preserve">Research </w:t>
            </w:r>
            <w:r>
              <w:rPr>
                <w:i/>
              </w:rPr>
              <w:t>Chinese impact on the Australian Gold Rush</w:t>
            </w:r>
            <w:r w:rsidRPr="00DF4EA1">
              <w:rPr>
                <w:i/>
              </w:rPr>
              <w:t>.</w:t>
            </w:r>
            <w:r w:rsidRPr="00CC380F">
              <w:rPr>
                <w:b/>
                <w:i/>
                <w:color w:val="FF0000"/>
              </w:rPr>
              <w:t xml:space="preserve"> (Extension)</w:t>
            </w:r>
          </w:p>
        </w:tc>
        <w:tc>
          <w:tcPr>
            <w:tcW w:w="3119" w:type="dxa"/>
            <w:vAlign w:val="center"/>
          </w:tcPr>
          <w:p w:rsidR="00D32F59" w:rsidRPr="00426634" w:rsidRDefault="00D32F59" w:rsidP="00426634">
            <w:pPr>
              <w:jc w:val="center"/>
              <w:cnfStyle w:val="000000100000"/>
              <w:rPr>
                <w:b/>
              </w:rPr>
            </w:pPr>
            <w:r w:rsidRPr="00426634">
              <w:rPr>
                <w:b/>
              </w:rPr>
              <w:t>WA Gold Rush</w:t>
            </w:r>
            <w:r w:rsidR="00DF4EA1">
              <w:rPr>
                <w:b/>
              </w:rPr>
              <w:t xml:space="preserve"> </w:t>
            </w:r>
            <w:proofErr w:type="spellStart"/>
            <w:r w:rsidR="00DF4EA1">
              <w:rPr>
                <w:b/>
              </w:rPr>
              <w:t>Documentry</w:t>
            </w:r>
            <w:proofErr w:type="spellEnd"/>
          </w:p>
          <w:p w:rsidR="00426634" w:rsidRDefault="00067090" w:rsidP="00DC7B99">
            <w:pPr>
              <w:jc w:val="center"/>
              <w:cnfStyle w:val="000000100000"/>
            </w:pPr>
            <w:r>
              <w:t xml:space="preserve">Students create </w:t>
            </w:r>
            <w:r w:rsidR="00DF4EA1">
              <w:t xml:space="preserve">a </w:t>
            </w:r>
            <w:r>
              <w:t xml:space="preserve">short </w:t>
            </w:r>
            <w:r w:rsidR="00DC7B99">
              <w:t>five</w:t>
            </w:r>
            <w:r>
              <w:t xml:space="preserve"> minute documentary on the WA Gold Rush. They must outline what occurred, the impact on the Swan River Colony, significant figures present and other interesting information.</w:t>
            </w:r>
          </w:p>
        </w:tc>
        <w:tc>
          <w:tcPr>
            <w:tcW w:w="2126" w:type="dxa"/>
            <w:vAlign w:val="center"/>
          </w:tcPr>
          <w:p w:rsidR="00DF4EA1" w:rsidRPr="00101CB2" w:rsidRDefault="00DF4EA1" w:rsidP="00DF4EA1">
            <w:pPr>
              <w:cnfStyle w:val="000000100000"/>
              <w:rPr>
                <w:i/>
              </w:rPr>
            </w:pPr>
            <w:r>
              <w:t xml:space="preserve">- </w:t>
            </w:r>
            <w:proofErr w:type="spellStart"/>
            <w:r w:rsidRPr="00101CB2">
              <w:rPr>
                <w:i/>
              </w:rPr>
              <w:t>Webquest</w:t>
            </w:r>
            <w:proofErr w:type="spellEnd"/>
          </w:p>
          <w:p w:rsidR="00DF4EA1" w:rsidRDefault="00DF4EA1" w:rsidP="00DF4EA1">
            <w:pPr>
              <w:cnfStyle w:val="000000100000"/>
              <w:rPr>
                <w:i/>
              </w:rPr>
            </w:pPr>
            <w:r w:rsidRPr="00101CB2">
              <w:rPr>
                <w:i/>
              </w:rPr>
              <w:t>- iPad’s</w:t>
            </w:r>
          </w:p>
          <w:p w:rsidR="00DF4EA1" w:rsidRDefault="00DF4EA1" w:rsidP="00DF4EA1">
            <w:pPr>
              <w:cnfStyle w:val="000000100000"/>
              <w:rPr>
                <w:i/>
              </w:rPr>
            </w:pPr>
            <w:r>
              <w:rPr>
                <w:i/>
              </w:rPr>
              <w:t>- Research Websites</w:t>
            </w:r>
          </w:p>
          <w:p w:rsidR="00DF4EA1" w:rsidRPr="00DF4EA1" w:rsidRDefault="00DF4EA1" w:rsidP="00AC0CD3">
            <w:pPr>
              <w:cnfStyle w:val="000000100000"/>
              <w:rPr>
                <w:i/>
              </w:rPr>
            </w:pPr>
            <w:r>
              <w:rPr>
                <w:i/>
              </w:rPr>
              <w:t xml:space="preserve">- </w:t>
            </w:r>
            <w:proofErr w:type="spellStart"/>
            <w:r>
              <w:rPr>
                <w:i/>
              </w:rPr>
              <w:t>iMovie</w:t>
            </w:r>
            <w:proofErr w:type="spellEnd"/>
          </w:p>
        </w:tc>
        <w:tc>
          <w:tcPr>
            <w:tcW w:w="1614" w:type="dxa"/>
            <w:vAlign w:val="center"/>
          </w:tcPr>
          <w:p w:rsidR="00067090" w:rsidRPr="00CC380F" w:rsidRDefault="00067090" w:rsidP="00067090">
            <w:pPr>
              <w:jc w:val="center"/>
              <w:cnfStyle w:val="000000100000"/>
              <w:rPr>
                <w:b/>
              </w:rPr>
            </w:pPr>
            <w:r>
              <w:rPr>
                <w:b/>
              </w:rPr>
              <w:t>Peer Assessment</w:t>
            </w:r>
          </w:p>
          <w:p w:rsidR="00CC380F" w:rsidRDefault="00067090" w:rsidP="00067090">
            <w:pPr>
              <w:jc w:val="center"/>
              <w:cnfStyle w:val="000000100000"/>
            </w:pPr>
            <w:r>
              <w:t>(Formative)</w:t>
            </w:r>
          </w:p>
          <w:p w:rsidR="00DF4EA1" w:rsidRDefault="00DF4EA1" w:rsidP="00067090">
            <w:pPr>
              <w:jc w:val="center"/>
              <w:cnfStyle w:val="000000100000"/>
            </w:pPr>
          </w:p>
          <w:p w:rsidR="00DF4EA1" w:rsidRPr="00426634" w:rsidRDefault="00DF4EA1" w:rsidP="00DF4EA1">
            <w:pPr>
              <w:jc w:val="center"/>
              <w:cnfStyle w:val="000000100000"/>
              <w:rPr>
                <w:b/>
              </w:rPr>
            </w:pPr>
            <w:r w:rsidRPr="00426634">
              <w:rPr>
                <w:b/>
              </w:rPr>
              <w:t>Marking Rubric</w:t>
            </w:r>
          </w:p>
          <w:p w:rsidR="00DF4EA1" w:rsidRDefault="00DF4EA1" w:rsidP="00DF4EA1">
            <w:pPr>
              <w:jc w:val="center"/>
              <w:cnfStyle w:val="000000100000"/>
            </w:pPr>
            <w:r>
              <w:t>(Summative)</w:t>
            </w:r>
          </w:p>
        </w:tc>
      </w:tr>
    </w:tbl>
    <w:p w:rsidR="00AC0CD3" w:rsidRDefault="00AC0CD3">
      <w:pPr>
        <w:sectPr w:rsidR="00AC0CD3" w:rsidSect="00AC0CD3">
          <w:pgSz w:w="16838" w:h="11906" w:orient="landscape"/>
          <w:pgMar w:top="720" w:right="720" w:bottom="720" w:left="720" w:header="708" w:footer="708" w:gutter="0"/>
          <w:cols w:space="708"/>
          <w:titlePg/>
          <w:docGrid w:linePitch="360"/>
        </w:sectPr>
      </w:pPr>
    </w:p>
    <w:tbl>
      <w:tblPr>
        <w:tblpPr w:leftFromText="180" w:rightFromText="180" w:vertAnchor="page" w:horzAnchor="margin" w:tblpXSpec="center" w:tblpY="435"/>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4"/>
        <w:gridCol w:w="13270"/>
      </w:tblGrid>
      <w:tr w:rsidR="00C65FD1" w:rsidTr="00AC0CD3">
        <w:trPr>
          <w:trHeight w:val="227"/>
        </w:trPr>
        <w:tc>
          <w:tcPr>
            <w:tcW w:w="2714" w:type="dxa"/>
            <w:tcBorders>
              <w:top w:val="single" w:sz="4" w:space="0" w:color="auto"/>
              <w:left w:val="single" w:sz="4" w:space="0" w:color="auto"/>
              <w:bottom w:val="single" w:sz="4" w:space="0" w:color="auto"/>
              <w:right w:val="single" w:sz="4" w:space="0" w:color="auto"/>
            </w:tcBorders>
          </w:tcPr>
          <w:p w:rsidR="00AC0CD3" w:rsidRPr="007B6023" w:rsidRDefault="00DC2701" w:rsidP="00AC0CD3">
            <w:pPr>
              <w:tabs>
                <w:tab w:val="left" w:pos="8480"/>
              </w:tabs>
              <w:ind w:left="-142"/>
              <w:rPr>
                <w:rFonts w:ascii="Century Gothic" w:hAnsi="Century Gothic" w:cs="Khmer UI"/>
                <w:b/>
              </w:rPr>
            </w:pPr>
            <w:r w:rsidRPr="009D217D">
              <w:rPr>
                <w:rFonts w:ascii="Segoe UI Light" w:hAnsi="Segoe UI Light"/>
                <w:b/>
                <w:noProof/>
                <w:sz w:val="32"/>
                <w:szCs w:val="32"/>
                <w:lang w:eastAsia="en-AU"/>
              </w:rPr>
              <w:lastRenderedPageBreak/>
              <w:drawing>
                <wp:inline distT="0" distB="0" distL="0" distR="0">
                  <wp:extent cx="1674495" cy="473710"/>
                  <wp:effectExtent l="0" t="0" r="1905" b="2540"/>
                  <wp:docPr id="1" name="Picture 1" descr="ndgrey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134672" name="Picture 1" descr="ndgrey_l"/>
                          <pic:cNvPicPr>
                            <a:picLocks noChangeAspect="1" noChangeArrowheads="1"/>
                          </pic:cNvPicPr>
                        </pic:nvPicPr>
                        <pic:blipFill>
                          <a:blip r:embed="rId11" cstate="print">
                            <a:extLst>
                              <a:ext uri="{28A0092B-C50C-407E-A947-70E740481C1C}">
                                <a14:useLocalDpi xmlns="" xmlns:a14="http://schemas.microsoft.com/office/drawing/2010/main" xmlns:mc="http://schemas.openxmlformats.org/markup-compatibility/2006" xmlns:mo="http://schemas.microsoft.com/office/mac/office/2008/main" xmlns:mv="urn:schemas-microsoft-com:mac:vml"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1674495" cy="473710"/>
                          </a:xfrm>
                          <a:prstGeom prst="rect">
                            <a:avLst/>
                          </a:prstGeom>
                          <a:noFill/>
                          <a:ln>
                            <a:noFill/>
                          </a:ln>
                        </pic:spPr>
                      </pic:pic>
                    </a:graphicData>
                  </a:graphic>
                </wp:inline>
              </w:drawing>
            </w:r>
          </w:p>
        </w:tc>
        <w:tc>
          <w:tcPr>
            <w:tcW w:w="13270" w:type="dxa"/>
            <w:tcBorders>
              <w:top w:val="single" w:sz="4" w:space="0" w:color="auto"/>
              <w:left w:val="single" w:sz="4" w:space="0" w:color="auto"/>
              <w:bottom w:val="single" w:sz="4" w:space="0" w:color="auto"/>
              <w:right w:val="single" w:sz="4" w:space="0" w:color="auto"/>
            </w:tcBorders>
            <w:shd w:val="clear" w:color="auto" w:fill="000000"/>
            <w:hideMark/>
          </w:tcPr>
          <w:tbl>
            <w:tblPr>
              <w:tblpPr w:leftFromText="180" w:rightFromText="180" w:vertAnchor="text" w:horzAnchor="margin" w:tblpY="514"/>
              <w:tblW w:w="0" w:type="auto"/>
              <w:tblBorders>
                <w:insideH w:val="single" w:sz="4" w:space="0" w:color="FFFFFF"/>
              </w:tblBorders>
              <w:tblLook w:val="04A0"/>
            </w:tblPr>
            <w:tblGrid>
              <w:gridCol w:w="2694"/>
              <w:gridCol w:w="2693"/>
              <w:gridCol w:w="5345"/>
            </w:tblGrid>
            <w:tr w:rsidR="00C65FD1" w:rsidTr="00AC0CD3">
              <w:trPr>
                <w:trHeight w:val="277"/>
              </w:trPr>
              <w:tc>
                <w:tcPr>
                  <w:tcW w:w="2694" w:type="dxa"/>
                  <w:shd w:val="clear" w:color="auto" w:fill="CCCCCC"/>
                </w:tcPr>
                <w:p w:rsidR="00AC0CD3" w:rsidRPr="00670367" w:rsidRDefault="00DC2701" w:rsidP="001835A8">
                  <w:pPr>
                    <w:pStyle w:val="Tabletext"/>
                    <w:ind w:left="0"/>
                    <w:rPr>
                      <w:rFonts w:ascii="Century Gothic" w:hAnsi="Century Gothic"/>
                      <w:b/>
                      <w:sz w:val="19"/>
                    </w:rPr>
                  </w:pPr>
                  <w:r>
                    <w:rPr>
                      <w:rFonts w:ascii="Century Gothic" w:hAnsi="Century Gothic"/>
                      <w:b/>
                      <w:sz w:val="19"/>
                    </w:rPr>
                    <w:t xml:space="preserve">TERM/WEEKS: </w:t>
                  </w:r>
                  <w:r w:rsidRPr="00670367">
                    <w:rPr>
                      <w:rFonts w:ascii="Century Gothic" w:hAnsi="Century Gothic"/>
                      <w:b/>
                      <w:sz w:val="19"/>
                    </w:rPr>
                    <w:t xml:space="preserve"> </w:t>
                  </w:r>
                  <w:r w:rsidRPr="00887CEB">
                    <w:rPr>
                      <w:rFonts w:ascii="Century Gothic" w:hAnsi="Century Gothic"/>
                      <w:sz w:val="19"/>
                    </w:rPr>
                    <w:t>T3/WK2-</w:t>
                  </w:r>
                  <w:r w:rsidR="009F6AD9">
                    <w:rPr>
                      <w:rFonts w:ascii="Century Gothic" w:hAnsi="Century Gothic"/>
                      <w:sz w:val="19"/>
                    </w:rPr>
                    <w:t>8</w:t>
                  </w:r>
                  <w:r w:rsidRPr="00670367">
                    <w:rPr>
                      <w:rFonts w:ascii="Century Gothic" w:hAnsi="Century Gothic"/>
                      <w:b/>
                      <w:sz w:val="19"/>
                    </w:rPr>
                    <w:t xml:space="preserve">   </w:t>
                  </w:r>
                </w:p>
              </w:tc>
              <w:tc>
                <w:tcPr>
                  <w:tcW w:w="2693" w:type="dxa"/>
                  <w:shd w:val="clear" w:color="auto" w:fill="CCCCCC"/>
                </w:tcPr>
                <w:p w:rsidR="00AC0CD3" w:rsidRPr="00670367" w:rsidRDefault="00DC2701" w:rsidP="001835A8">
                  <w:pPr>
                    <w:pStyle w:val="Tabletext"/>
                    <w:ind w:left="0"/>
                    <w:rPr>
                      <w:rFonts w:ascii="Century Gothic" w:hAnsi="Century Gothic"/>
                      <w:b/>
                      <w:sz w:val="19"/>
                    </w:rPr>
                  </w:pPr>
                  <w:r>
                    <w:rPr>
                      <w:rFonts w:ascii="Century Gothic" w:hAnsi="Century Gothic"/>
                      <w:b/>
                      <w:sz w:val="19"/>
                    </w:rPr>
                    <w:t xml:space="preserve">   YEAR LEVEL:</w:t>
                  </w:r>
                  <w:r w:rsidRPr="00887CEB">
                    <w:rPr>
                      <w:rFonts w:ascii="Century Gothic" w:hAnsi="Century Gothic"/>
                      <w:sz w:val="19"/>
                    </w:rPr>
                    <w:t xml:space="preserve"> </w:t>
                  </w:r>
                  <w:r w:rsidR="001835A8">
                    <w:rPr>
                      <w:rFonts w:ascii="Century Gothic" w:hAnsi="Century Gothic"/>
                      <w:sz w:val="19"/>
                    </w:rPr>
                    <w:t>5</w:t>
                  </w:r>
                </w:p>
              </w:tc>
              <w:tc>
                <w:tcPr>
                  <w:tcW w:w="5345" w:type="dxa"/>
                  <w:shd w:val="clear" w:color="auto" w:fill="CCCCCC"/>
                </w:tcPr>
                <w:p w:rsidR="00AC0CD3" w:rsidRPr="00670367" w:rsidRDefault="00DC2701" w:rsidP="001835A8">
                  <w:pPr>
                    <w:pStyle w:val="Tabletext"/>
                    <w:ind w:left="0"/>
                    <w:rPr>
                      <w:rFonts w:ascii="Century Gothic" w:hAnsi="Century Gothic"/>
                      <w:b/>
                      <w:sz w:val="19"/>
                    </w:rPr>
                  </w:pPr>
                  <w:r>
                    <w:rPr>
                      <w:rFonts w:ascii="Century Gothic" w:hAnsi="Century Gothic"/>
                      <w:b/>
                      <w:sz w:val="19"/>
                    </w:rPr>
                    <w:t xml:space="preserve">LEARNING AREA/TOPIC: </w:t>
                  </w:r>
                  <w:r w:rsidR="001835A8">
                    <w:rPr>
                      <w:rFonts w:ascii="Century Gothic" w:hAnsi="Century Gothic"/>
                      <w:sz w:val="19"/>
                    </w:rPr>
                    <w:t>AUSTRALIAN COLONIES</w:t>
                  </w:r>
                </w:p>
              </w:tc>
            </w:tr>
          </w:tbl>
          <w:p w:rsidR="00AC0CD3" w:rsidRPr="009D217D" w:rsidRDefault="00DC2701" w:rsidP="00AC0CD3">
            <w:pPr>
              <w:tabs>
                <w:tab w:val="left" w:pos="8480"/>
              </w:tabs>
              <w:spacing w:after="0"/>
              <w:jc w:val="right"/>
              <w:rPr>
                <w:rFonts w:ascii="Segoe UI Light" w:hAnsi="Segoe UI Light" w:cs="Khmer UI"/>
                <w:b/>
              </w:rPr>
            </w:pPr>
            <w:r>
              <w:rPr>
                <w:rFonts w:ascii="Segoe UI Light" w:hAnsi="Segoe UI Light" w:cs="Khmer UI"/>
                <w:b/>
              </w:rPr>
              <w:t xml:space="preserve">AUSTRALIAN CURRICULUM HUMANITIES AND SOCIAL SCIENCES </w:t>
            </w:r>
            <w:r w:rsidRPr="009D217D">
              <w:rPr>
                <w:rFonts w:ascii="Segoe UI Light" w:hAnsi="Segoe UI Light" w:cs="Khmer UI"/>
                <w:b/>
              </w:rPr>
              <w:t xml:space="preserve">    </w:t>
            </w:r>
            <w:r>
              <w:rPr>
                <w:rFonts w:ascii="Segoe UI Light" w:hAnsi="Segoe UI Light" w:cs="Khmer UI"/>
                <w:b/>
              </w:rPr>
              <w:t xml:space="preserve">                 </w:t>
            </w:r>
            <w:r w:rsidRPr="009D217D">
              <w:rPr>
                <w:rFonts w:ascii="Segoe UI Light" w:hAnsi="Segoe UI Light" w:cs="Khmer UI"/>
                <w:b/>
              </w:rPr>
              <w:t xml:space="preserve">     </w:t>
            </w:r>
            <w:r>
              <w:rPr>
                <w:rFonts w:ascii="Segoe UI Light" w:hAnsi="Segoe UI Light" w:cs="Khmer UI"/>
                <w:b/>
              </w:rPr>
              <w:t>FORWARD PLANNING DOCUMENT</w:t>
            </w:r>
            <w:r w:rsidRPr="009D217D">
              <w:rPr>
                <w:rFonts w:ascii="Segoe UI Light" w:hAnsi="Segoe UI Light" w:cs="Khmer UI"/>
                <w:b/>
              </w:rPr>
              <w:t xml:space="preserve">      </w:t>
            </w:r>
          </w:p>
        </w:tc>
      </w:tr>
    </w:tbl>
    <w:p w:rsidR="00AC0CD3" w:rsidRPr="001C62F2" w:rsidRDefault="00DC2701" w:rsidP="00DF4EA1">
      <w:pPr>
        <w:spacing w:after="0"/>
        <w:rPr>
          <w:rFonts w:ascii="Century Gothic" w:hAnsi="Century Gothic" w:cs="MV Boli"/>
          <w:b/>
          <w:sz w:val="6"/>
          <w:szCs w:val="18"/>
        </w:rPr>
      </w:pPr>
      <w:proofErr w:type="gramStart"/>
      <w:r>
        <w:rPr>
          <w:rFonts w:ascii="Century Gothic" w:hAnsi="Century Gothic" w:cs="MV Boli"/>
          <w:b/>
          <w:sz w:val="6"/>
          <w:szCs w:val="18"/>
        </w:rPr>
        <w:t>r</w:t>
      </w:r>
      <w:proofErr w:type="gramEnd"/>
    </w:p>
    <w:p w:rsidR="00AC0CD3" w:rsidRDefault="00DC2701" w:rsidP="00AC0CD3">
      <w:pPr>
        <w:spacing w:after="0"/>
        <w:rPr>
          <w:rFonts w:ascii="Century Gothic" w:hAnsi="Century Gothic"/>
          <w:b/>
          <w:sz w:val="16"/>
          <w:szCs w:val="16"/>
        </w:rPr>
      </w:pPr>
      <w:r>
        <w:rPr>
          <w:rFonts w:ascii="Century Gothic" w:hAnsi="Century Gothic" w:cs="MV Boli"/>
          <w:b/>
          <w:sz w:val="16"/>
          <w:szCs w:val="16"/>
        </w:rPr>
        <w:t>ACHIEVEMENT STANDARD</w:t>
      </w:r>
      <w:r w:rsidRPr="00783FC5">
        <w:rPr>
          <w:rFonts w:ascii="Century Gothic" w:hAnsi="Century Gothic" w:cs="MV Boli"/>
          <w:b/>
          <w:sz w:val="16"/>
          <w:szCs w:val="16"/>
        </w:rPr>
        <w:t>:</w:t>
      </w:r>
    </w:p>
    <w:tbl>
      <w:tblPr>
        <w:tblStyle w:val="TableGrid"/>
        <w:tblW w:w="5118" w:type="pct"/>
        <w:tblLook w:val="04A0"/>
      </w:tblPr>
      <w:tblGrid>
        <w:gridCol w:w="15982"/>
      </w:tblGrid>
      <w:tr w:rsidR="00C65FD1" w:rsidTr="00D61B35">
        <w:trPr>
          <w:trHeight w:val="298"/>
        </w:trPr>
        <w:tc>
          <w:tcPr>
            <w:tcW w:w="5000" w:type="pct"/>
            <w:shd w:val="clear" w:color="auto" w:fill="auto"/>
            <w:vAlign w:val="center"/>
          </w:tcPr>
          <w:p w:rsidR="00AC0CD3" w:rsidRPr="009E71B6" w:rsidRDefault="009F6AD9" w:rsidP="00AC0CD3">
            <w:pPr>
              <w:rPr>
                <w:rFonts w:ascii="Century Gothic" w:hAnsi="Century Gothic" w:cs="MV Boli"/>
                <w:sz w:val="16"/>
                <w:szCs w:val="16"/>
              </w:rPr>
            </w:pPr>
            <w:r w:rsidRPr="009F6AD9">
              <w:rPr>
                <w:rFonts w:ascii="Century Gothic" w:hAnsi="Century Gothic" w:cs="MV Boli"/>
                <w:sz w:val="16"/>
                <w:szCs w:val="16"/>
              </w:rPr>
              <w:t>Students identify the cause and effect of change on Australia’s colonies, and describe aspects of the past that have remained the same. They describe the different experiences of people in the past. Students recognise the significance of a group, individual, event or development in bringing about change in the Swan River Colony.</w:t>
            </w:r>
          </w:p>
        </w:tc>
      </w:tr>
    </w:tbl>
    <w:p w:rsidR="00AC0CD3" w:rsidRPr="001C62F2" w:rsidRDefault="00AC0CD3" w:rsidP="00AC0CD3">
      <w:pPr>
        <w:spacing w:after="0"/>
        <w:rPr>
          <w:rFonts w:ascii="Century Gothic" w:hAnsi="Century Gothic" w:cs="MV Boli"/>
          <w:b/>
          <w:sz w:val="6"/>
          <w:szCs w:val="16"/>
        </w:rPr>
      </w:pPr>
    </w:p>
    <w:p w:rsidR="00AC0CD3" w:rsidRDefault="00DC2701" w:rsidP="00AC0CD3">
      <w:pPr>
        <w:spacing w:after="0"/>
        <w:rPr>
          <w:rFonts w:ascii="Century Gothic" w:hAnsi="Century Gothic"/>
          <w:b/>
          <w:sz w:val="16"/>
          <w:szCs w:val="16"/>
        </w:rPr>
      </w:pPr>
      <w:r>
        <w:rPr>
          <w:rFonts w:ascii="Century Gothic" w:hAnsi="Century Gothic" w:cs="MV Boli"/>
          <w:b/>
          <w:sz w:val="16"/>
          <w:szCs w:val="16"/>
        </w:rPr>
        <w:t>YEAR LEVEL DESCRIPTION</w:t>
      </w:r>
      <w:r w:rsidRPr="00783FC5">
        <w:rPr>
          <w:rFonts w:ascii="Century Gothic" w:hAnsi="Century Gothic" w:cs="MV Boli"/>
          <w:b/>
          <w:sz w:val="16"/>
          <w:szCs w:val="16"/>
        </w:rPr>
        <w:t>:</w:t>
      </w:r>
    </w:p>
    <w:tbl>
      <w:tblPr>
        <w:tblStyle w:val="TableGrid"/>
        <w:tblW w:w="5118" w:type="pct"/>
        <w:tblLook w:val="04A0"/>
      </w:tblPr>
      <w:tblGrid>
        <w:gridCol w:w="15982"/>
      </w:tblGrid>
      <w:tr w:rsidR="00C65FD1" w:rsidTr="00D61B35">
        <w:trPr>
          <w:trHeight w:val="394"/>
        </w:trPr>
        <w:tc>
          <w:tcPr>
            <w:tcW w:w="5000" w:type="pct"/>
            <w:shd w:val="clear" w:color="auto" w:fill="auto"/>
            <w:vAlign w:val="center"/>
          </w:tcPr>
          <w:p w:rsidR="00AC0CD3" w:rsidRPr="009E71B6" w:rsidRDefault="009F6AD9" w:rsidP="00AC0CD3">
            <w:pPr>
              <w:rPr>
                <w:rFonts w:ascii="Century Gothic" w:hAnsi="Century Gothic" w:cs="MV Boli"/>
                <w:sz w:val="16"/>
                <w:szCs w:val="16"/>
              </w:rPr>
            </w:pPr>
            <w:r w:rsidRPr="009F6AD9">
              <w:rPr>
                <w:rFonts w:ascii="Century Gothic" w:hAnsi="Century Gothic" w:cs="MV Boli"/>
                <w:sz w:val="16"/>
                <w:szCs w:val="16"/>
              </w:rPr>
              <w:t>Students are given the opportunity to develop their historical understanding through the key concepts of sources, continuity and change, cause and effect, perspectives, empathy and significance. These concepts are investigated within the historical context of colonial Australia in the 1800s and the significant events and people who shaped the political and social structures at that time are considered.</w:t>
            </w:r>
          </w:p>
        </w:tc>
      </w:tr>
    </w:tbl>
    <w:p w:rsidR="00AC0CD3" w:rsidRPr="001C62F2" w:rsidRDefault="00AC0CD3" w:rsidP="00AC0CD3">
      <w:pPr>
        <w:spacing w:after="0"/>
        <w:rPr>
          <w:rFonts w:ascii="Century Gothic" w:hAnsi="Century Gothic" w:cs="MV Boli"/>
          <w:b/>
          <w:sz w:val="6"/>
          <w:szCs w:val="16"/>
        </w:rPr>
      </w:pPr>
    </w:p>
    <w:p w:rsidR="00AC0CD3" w:rsidRPr="00BA3D98" w:rsidRDefault="00DC2701" w:rsidP="00AC0CD3">
      <w:pPr>
        <w:spacing w:after="0"/>
        <w:rPr>
          <w:rFonts w:ascii="Century Gothic" w:hAnsi="Century Gothic" w:cs="MV Boli"/>
          <w:b/>
          <w:sz w:val="16"/>
          <w:szCs w:val="16"/>
        </w:rPr>
      </w:pPr>
      <w:r w:rsidRPr="00783FC5">
        <w:rPr>
          <w:rFonts w:ascii="Century Gothic" w:hAnsi="Century Gothic" w:cs="MV Boli"/>
          <w:b/>
          <w:sz w:val="16"/>
          <w:szCs w:val="16"/>
        </w:rPr>
        <w:t xml:space="preserve">Cross-curriculum priorities: </w:t>
      </w:r>
    </w:p>
    <w:tbl>
      <w:tblPr>
        <w:tblStyle w:val="TableGrid"/>
        <w:tblW w:w="5118" w:type="pct"/>
        <w:tblLook w:val="04A0"/>
      </w:tblPr>
      <w:tblGrid>
        <w:gridCol w:w="5204"/>
        <w:gridCol w:w="5207"/>
        <w:gridCol w:w="5571"/>
      </w:tblGrid>
      <w:tr w:rsidR="00C65FD1" w:rsidTr="00AC0CD3">
        <w:trPr>
          <w:trHeight w:val="283"/>
        </w:trPr>
        <w:tc>
          <w:tcPr>
            <w:tcW w:w="1628" w:type="pct"/>
            <w:shd w:val="clear" w:color="auto" w:fill="D9D9D9" w:themeFill="background1" w:themeFillShade="D9"/>
            <w:vAlign w:val="center"/>
          </w:tcPr>
          <w:p w:rsidR="00AC0CD3" w:rsidRPr="00BA3D98" w:rsidRDefault="00DC2701" w:rsidP="00AC0CD3">
            <w:pPr>
              <w:jc w:val="center"/>
              <w:rPr>
                <w:rFonts w:ascii="Century Gothic" w:hAnsi="Century Gothic"/>
                <w:b/>
                <w:sz w:val="16"/>
                <w:szCs w:val="16"/>
              </w:rPr>
            </w:pPr>
            <w:r w:rsidRPr="00BA3D98">
              <w:rPr>
                <w:rFonts w:ascii="Century Gothic" w:hAnsi="Century Gothic"/>
                <w:b/>
                <w:sz w:val="16"/>
                <w:szCs w:val="16"/>
              </w:rPr>
              <w:t>Aboriginal and Torres Strait Islander Histories and Cultures</w:t>
            </w:r>
          </w:p>
        </w:tc>
        <w:tc>
          <w:tcPr>
            <w:tcW w:w="1629" w:type="pct"/>
            <w:shd w:val="clear" w:color="auto" w:fill="D9D9D9" w:themeFill="background1" w:themeFillShade="D9"/>
            <w:vAlign w:val="center"/>
          </w:tcPr>
          <w:p w:rsidR="00AC0CD3" w:rsidRPr="00BA3D98" w:rsidRDefault="00DC2701" w:rsidP="00AC0CD3">
            <w:pPr>
              <w:jc w:val="center"/>
              <w:rPr>
                <w:rFonts w:ascii="Century Gothic" w:hAnsi="Century Gothic"/>
                <w:b/>
                <w:sz w:val="16"/>
                <w:szCs w:val="16"/>
              </w:rPr>
            </w:pPr>
            <w:r w:rsidRPr="00BA3D98">
              <w:rPr>
                <w:rFonts w:ascii="Century Gothic" w:hAnsi="Century Gothic"/>
                <w:b/>
                <w:sz w:val="16"/>
                <w:szCs w:val="16"/>
              </w:rPr>
              <w:t>Asia and Australia’s Engagement with Asia</w:t>
            </w:r>
          </w:p>
        </w:tc>
        <w:tc>
          <w:tcPr>
            <w:tcW w:w="1743" w:type="pct"/>
            <w:vAlign w:val="center"/>
          </w:tcPr>
          <w:p w:rsidR="00AC0CD3" w:rsidRPr="00BA3D98" w:rsidRDefault="00DC2701" w:rsidP="00AC0CD3">
            <w:pPr>
              <w:jc w:val="center"/>
              <w:rPr>
                <w:rFonts w:ascii="Century Gothic" w:hAnsi="Century Gothic"/>
                <w:b/>
                <w:sz w:val="16"/>
                <w:szCs w:val="16"/>
              </w:rPr>
            </w:pPr>
            <w:r w:rsidRPr="00BA3D98">
              <w:rPr>
                <w:rFonts w:ascii="Century Gothic" w:hAnsi="Century Gothic"/>
                <w:b/>
                <w:sz w:val="16"/>
                <w:szCs w:val="16"/>
              </w:rPr>
              <w:t>Sustainability</w:t>
            </w:r>
          </w:p>
        </w:tc>
      </w:tr>
    </w:tbl>
    <w:p w:rsidR="00AC0CD3" w:rsidRPr="00DD3D1F" w:rsidRDefault="00AC0CD3" w:rsidP="00AC0CD3">
      <w:pPr>
        <w:spacing w:after="0"/>
        <w:rPr>
          <w:sz w:val="6"/>
        </w:rPr>
      </w:pPr>
    </w:p>
    <w:tbl>
      <w:tblPr>
        <w:tblStyle w:val="TableGrid"/>
        <w:tblW w:w="5118" w:type="pct"/>
        <w:tblLayout w:type="fixed"/>
        <w:tblLook w:val="04A0"/>
      </w:tblPr>
      <w:tblGrid>
        <w:gridCol w:w="960"/>
        <w:gridCol w:w="1826"/>
        <w:gridCol w:w="1407"/>
        <w:gridCol w:w="1445"/>
        <w:gridCol w:w="1416"/>
        <w:gridCol w:w="6096"/>
        <w:gridCol w:w="1560"/>
        <w:gridCol w:w="1272"/>
      </w:tblGrid>
      <w:tr w:rsidR="00C65FD1" w:rsidTr="00467A14">
        <w:trPr>
          <w:trHeight w:val="346"/>
        </w:trPr>
        <w:tc>
          <w:tcPr>
            <w:tcW w:w="300" w:type="pct"/>
            <w:vMerge w:val="restart"/>
            <w:tcBorders>
              <w:top w:val="single" w:sz="4" w:space="0" w:color="auto"/>
              <w:left w:val="single" w:sz="4" w:space="0" w:color="auto"/>
              <w:right w:val="single" w:sz="8" w:space="0" w:color="FFFFFF"/>
            </w:tcBorders>
            <w:shd w:val="clear" w:color="auto" w:fill="000000"/>
            <w:vAlign w:val="center"/>
          </w:tcPr>
          <w:p w:rsidR="00AC0CD3" w:rsidRPr="00C92C16" w:rsidRDefault="00DC2701" w:rsidP="00AC0CD3">
            <w:pPr>
              <w:jc w:val="center"/>
              <w:rPr>
                <w:rFonts w:ascii="Segoe UI Light" w:hAnsi="Segoe UI Light" w:cs="MV Boli"/>
                <w:b/>
                <w:bCs/>
                <w:color w:val="FFFFFF"/>
                <w:sz w:val="18"/>
                <w:szCs w:val="18"/>
              </w:rPr>
            </w:pPr>
            <w:r w:rsidRPr="00C92C16">
              <w:rPr>
                <w:rFonts w:ascii="Segoe UI Light" w:hAnsi="Segoe UI Light" w:cs="MV Boli"/>
                <w:b/>
                <w:bCs/>
                <w:color w:val="FFFFFF"/>
                <w:sz w:val="18"/>
                <w:szCs w:val="18"/>
              </w:rPr>
              <w:t>WEEK/</w:t>
            </w:r>
          </w:p>
          <w:p w:rsidR="00AC0CD3" w:rsidRPr="00314705" w:rsidRDefault="00DC2701" w:rsidP="00AC0CD3">
            <w:pPr>
              <w:jc w:val="center"/>
              <w:rPr>
                <w:rFonts w:ascii="Segoe UI Light" w:hAnsi="Segoe UI Light" w:cs="MV Boli"/>
                <w:b/>
                <w:bCs/>
                <w:color w:val="FFFFFF"/>
                <w:sz w:val="20"/>
                <w:szCs w:val="20"/>
              </w:rPr>
            </w:pPr>
            <w:r w:rsidRPr="00C92C16">
              <w:rPr>
                <w:rFonts w:ascii="Segoe UI Light" w:hAnsi="Segoe UI Light" w:cs="MV Boli"/>
                <w:b/>
                <w:bCs/>
                <w:color w:val="FFFFFF"/>
                <w:sz w:val="18"/>
                <w:szCs w:val="18"/>
              </w:rPr>
              <w:t>LESSON</w:t>
            </w:r>
          </w:p>
        </w:tc>
        <w:tc>
          <w:tcPr>
            <w:tcW w:w="1011" w:type="pct"/>
            <w:gridSpan w:val="2"/>
            <w:tcBorders>
              <w:top w:val="single" w:sz="4" w:space="0" w:color="auto"/>
              <w:left w:val="single" w:sz="8" w:space="0" w:color="FFFFFF"/>
              <w:bottom w:val="single" w:sz="4" w:space="0" w:color="FFFFFF" w:themeColor="background1"/>
              <w:right w:val="single" w:sz="8" w:space="0" w:color="FFFFFF"/>
            </w:tcBorders>
            <w:shd w:val="clear" w:color="auto" w:fill="000000"/>
            <w:vAlign w:val="center"/>
          </w:tcPr>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SCASA</w:t>
            </w:r>
          </w:p>
          <w:p w:rsidR="00AC0CD3" w:rsidRDefault="00DC2701" w:rsidP="00AC0CD3">
            <w:pPr>
              <w:jc w:val="center"/>
              <w:rPr>
                <w:rFonts w:ascii="Segoe UI Light" w:hAnsi="Segoe UI Light" w:cs="MV Boli"/>
                <w:b/>
                <w:bCs/>
                <w:color w:val="FFFFFF"/>
                <w:sz w:val="20"/>
                <w:szCs w:val="20"/>
              </w:rPr>
            </w:pPr>
            <w:r w:rsidRPr="00C92C16">
              <w:rPr>
                <w:rFonts w:ascii="Segoe UI Light" w:hAnsi="Segoe UI Light" w:cs="MV Boli"/>
                <w:b/>
                <w:bCs/>
                <w:color w:val="FFFFFF"/>
                <w:sz w:val="20"/>
                <w:szCs w:val="20"/>
              </w:rPr>
              <w:t>LINKS</w:t>
            </w:r>
          </w:p>
        </w:tc>
        <w:tc>
          <w:tcPr>
            <w:tcW w:w="452" w:type="pct"/>
            <w:vMerge w:val="restart"/>
            <w:tcBorders>
              <w:top w:val="single" w:sz="4" w:space="0" w:color="auto"/>
              <w:left w:val="single" w:sz="8" w:space="0" w:color="FFFFFF"/>
              <w:right w:val="single" w:sz="8" w:space="0" w:color="FFFFFF"/>
            </w:tcBorders>
            <w:shd w:val="clear" w:color="auto" w:fill="000000"/>
            <w:vAlign w:val="center"/>
          </w:tcPr>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SPECIFIC LESSON</w:t>
            </w:r>
          </w:p>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OBJECTIVE</w:t>
            </w:r>
          </w:p>
        </w:tc>
        <w:tc>
          <w:tcPr>
            <w:tcW w:w="443" w:type="pct"/>
            <w:vMerge w:val="restart"/>
            <w:tcBorders>
              <w:top w:val="single" w:sz="4" w:space="0" w:color="auto"/>
              <w:left w:val="single" w:sz="8" w:space="0" w:color="FFFFFF"/>
              <w:right w:val="single" w:sz="8" w:space="0" w:color="FFFFFF"/>
            </w:tcBorders>
            <w:shd w:val="clear" w:color="auto" w:fill="000000"/>
            <w:vAlign w:val="center"/>
          </w:tcPr>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ASSESSMENT</w:t>
            </w:r>
          </w:p>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(what &amp; how)</w:t>
            </w:r>
          </w:p>
        </w:tc>
        <w:tc>
          <w:tcPr>
            <w:tcW w:w="1907" w:type="pct"/>
            <w:vMerge w:val="restart"/>
            <w:tcBorders>
              <w:top w:val="single" w:sz="4" w:space="0" w:color="auto"/>
              <w:left w:val="single" w:sz="8" w:space="0" w:color="FFFFFF"/>
              <w:right w:val="single" w:sz="8" w:space="0" w:color="FFFFFF"/>
            </w:tcBorders>
            <w:shd w:val="clear" w:color="auto" w:fill="000000"/>
            <w:vAlign w:val="center"/>
          </w:tcPr>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TEACHING &amp; LEARNING</w:t>
            </w:r>
          </w:p>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EXPERIENCES</w:t>
            </w:r>
          </w:p>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(include learner diversity)</w:t>
            </w:r>
          </w:p>
        </w:tc>
        <w:tc>
          <w:tcPr>
            <w:tcW w:w="488" w:type="pct"/>
            <w:vMerge w:val="restart"/>
            <w:tcBorders>
              <w:top w:val="single" w:sz="4" w:space="0" w:color="auto"/>
              <w:left w:val="single" w:sz="8" w:space="0" w:color="FFFFFF"/>
              <w:right w:val="single" w:sz="4" w:space="0" w:color="FFFFFF" w:themeColor="background1"/>
            </w:tcBorders>
            <w:shd w:val="clear" w:color="auto" w:fill="000000"/>
            <w:vAlign w:val="center"/>
          </w:tcPr>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INTEGRATION WITH OTHER STRANDS</w:t>
            </w:r>
          </w:p>
        </w:tc>
        <w:tc>
          <w:tcPr>
            <w:tcW w:w="398" w:type="pct"/>
            <w:vMerge w:val="restart"/>
            <w:tcBorders>
              <w:top w:val="single" w:sz="4" w:space="0" w:color="000000"/>
              <w:left w:val="single" w:sz="4" w:space="0" w:color="FFFFFF" w:themeColor="background1"/>
              <w:bottom w:val="single" w:sz="4" w:space="0" w:color="FFFFFF" w:themeColor="background1"/>
              <w:right w:val="single" w:sz="4" w:space="0" w:color="auto"/>
            </w:tcBorders>
            <w:shd w:val="clear" w:color="auto" w:fill="000000"/>
            <w:vAlign w:val="center"/>
          </w:tcPr>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RESOURCES</w:t>
            </w:r>
          </w:p>
        </w:tc>
      </w:tr>
      <w:tr w:rsidR="00C65FD1" w:rsidTr="00467A14">
        <w:trPr>
          <w:trHeight w:val="290"/>
        </w:trPr>
        <w:tc>
          <w:tcPr>
            <w:tcW w:w="300" w:type="pct"/>
            <w:vMerge/>
            <w:tcBorders>
              <w:left w:val="single" w:sz="4" w:space="0" w:color="auto"/>
              <w:right w:val="single" w:sz="8" w:space="0" w:color="FFFFFF"/>
            </w:tcBorders>
            <w:shd w:val="clear" w:color="auto" w:fill="000000" w:themeFill="text1"/>
          </w:tcPr>
          <w:p w:rsidR="00AC0CD3" w:rsidRDefault="00AC0CD3" w:rsidP="00AC0CD3"/>
        </w:tc>
        <w:tc>
          <w:tcPr>
            <w:tcW w:w="571" w:type="pct"/>
            <w:tcBorders>
              <w:top w:val="single" w:sz="4" w:space="0" w:color="FFFFFF" w:themeColor="background1"/>
              <w:left w:val="single" w:sz="8" w:space="0" w:color="FFFFFF"/>
              <w:right w:val="single" w:sz="4" w:space="0" w:color="FFFFFF" w:themeColor="background1"/>
            </w:tcBorders>
            <w:shd w:val="clear" w:color="auto" w:fill="000000" w:themeFill="text1"/>
          </w:tcPr>
          <w:p w:rsidR="00AC0CD3" w:rsidRPr="00714503" w:rsidRDefault="00DC2701" w:rsidP="00AC0CD3">
            <w:pPr>
              <w:jc w:val="center"/>
              <w:rPr>
                <w:rFonts w:ascii="Segoe UI Light" w:hAnsi="Segoe UI Light" w:cs="Segoe UI Light"/>
                <w:b/>
                <w:sz w:val="20"/>
              </w:rPr>
            </w:pPr>
            <w:r>
              <w:rPr>
                <w:rFonts w:ascii="Segoe UI Light" w:hAnsi="Segoe UI Light" w:cs="Segoe UI Light"/>
                <w:b/>
                <w:sz w:val="20"/>
              </w:rPr>
              <w:t>Strand</w:t>
            </w:r>
            <w:r w:rsidRPr="00714503">
              <w:rPr>
                <w:rFonts w:ascii="Segoe UI Light" w:hAnsi="Segoe UI Light" w:cs="Segoe UI Light"/>
                <w:b/>
                <w:sz w:val="20"/>
              </w:rPr>
              <w:t xml:space="preserve"> Knowledge &amp; Understanding</w:t>
            </w:r>
          </w:p>
        </w:tc>
        <w:tc>
          <w:tcPr>
            <w:tcW w:w="440" w:type="pct"/>
            <w:tcBorders>
              <w:top w:val="single" w:sz="4" w:space="0" w:color="FFFFFF" w:themeColor="background1"/>
              <w:left w:val="single" w:sz="4" w:space="0" w:color="FFFFFF" w:themeColor="background1"/>
              <w:right w:val="single" w:sz="8" w:space="0" w:color="FFFFFF"/>
            </w:tcBorders>
            <w:shd w:val="clear" w:color="auto" w:fill="000000" w:themeFill="text1"/>
            <w:vAlign w:val="center"/>
          </w:tcPr>
          <w:p w:rsidR="00AC0CD3" w:rsidRPr="00714503" w:rsidRDefault="00DC2701" w:rsidP="00AC0CD3">
            <w:pPr>
              <w:jc w:val="center"/>
              <w:rPr>
                <w:rFonts w:ascii="Segoe UI Light" w:hAnsi="Segoe UI Light" w:cs="Segoe UI Light"/>
                <w:b/>
                <w:sz w:val="20"/>
              </w:rPr>
            </w:pPr>
            <w:r>
              <w:rPr>
                <w:rFonts w:ascii="Segoe UI Light" w:hAnsi="Segoe UI Light" w:cs="Segoe UI Light"/>
                <w:b/>
                <w:sz w:val="20"/>
              </w:rPr>
              <w:t>HASS</w:t>
            </w:r>
            <w:r w:rsidRPr="00714503">
              <w:rPr>
                <w:rFonts w:ascii="Segoe UI Light" w:hAnsi="Segoe UI Light" w:cs="Segoe UI Light"/>
                <w:b/>
                <w:sz w:val="20"/>
              </w:rPr>
              <w:t xml:space="preserve"> Skills</w:t>
            </w:r>
          </w:p>
        </w:tc>
        <w:tc>
          <w:tcPr>
            <w:tcW w:w="452" w:type="pct"/>
            <w:vMerge/>
            <w:tcBorders>
              <w:left w:val="single" w:sz="8" w:space="0" w:color="FFFFFF"/>
              <w:right w:val="single" w:sz="8" w:space="0" w:color="FFFFFF"/>
            </w:tcBorders>
            <w:shd w:val="clear" w:color="auto" w:fill="000000"/>
          </w:tcPr>
          <w:p w:rsidR="00AC0CD3" w:rsidRDefault="00AC0CD3" w:rsidP="00AC0CD3"/>
        </w:tc>
        <w:tc>
          <w:tcPr>
            <w:tcW w:w="443" w:type="pct"/>
            <w:vMerge/>
            <w:tcBorders>
              <w:left w:val="single" w:sz="8" w:space="0" w:color="FFFFFF"/>
              <w:right w:val="single" w:sz="8" w:space="0" w:color="FFFFFF"/>
            </w:tcBorders>
            <w:shd w:val="clear" w:color="auto" w:fill="000000"/>
          </w:tcPr>
          <w:p w:rsidR="00AC0CD3" w:rsidRDefault="00AC0CD3" w:rsidP="00AC0CD3"/>
        </w:tc>
        <w:tc>
          <w:tcPr>
            <w:tcW w:w="1907" w:type="pct"/>
            <w:vMerge/>
            <w:tcBorders>
              <w:left w:val="single" w:sz="8" w:space="0" w:color="FFFFFF"/>
              <w:right w:val="single" w:sz="8" w:space="0" w:color="FFFFFF"/>
            </w:tcBorders>
            <w:shd w:val="clear" w:color="auto" w:fill="000000" w:themeFill="text1"/>
          </w:tcPr>
          <w:p w:rsidR="00AC0CD3" w:rsidRDefault="00AC0CD3" w:rsidP="00AC0CD3"/>
        </w:tc>
        <w:tc>
          <w:tcPr>
            <w:tcW w:w="488" w:type="pct"/>
            <w:vMerge/>
            <w:tcBorders>
              <w:left w:val="single" w:sz="8" w:space="0" w:color="FFFFFF"/>
              <w:right w:val="single" w:sz="4" w:space="0" w:color="FFFFFF" w:themeColor="background1"/>
            </w:tcBorders>
            <w:shd w:val="clear" w:color="auto" w:fill="000000" w:themeFill="text1"/>
          </w:tcPr>
          <w:p w:rsidR="00AC0CD3" w:rsidRDefault="00AC0CD3" w:rsidP="00AC0CD3"/>
        </w:tc>
        <w:tc>
          <w:tcPr>
            <w:tcW w:w="398" w:type="pct"/>
            <w:vMerge/>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tcPr>
          <w:p w:rsidR="00AC0CD3" w:rsidRDefault="00AC0CD3" w:rsidP="00AC0CD3"/>
        </w:tc>
      </w:tr>
      <w:tr w:rsidR="00C65FD1" w:rsidTr="00467A14">
        <w:trPr>
          <w:cantSplit/>
          <w:trHeight w:val="5951"/>
        </w:trPr>
        <w:tc>
          <w:tcPr>
            <w:tcW w:w="300" w:type="pct"/>
            <w:textDirection w:val="btLr"/>
            <w:vAlign w:val="center"/>
          </w:tcPr>
          <w:p w:rsidR="00AC0CD3" w:rsidRPr="00F12F1B" w:rsidRDefault="00E10C0B" w:rsidP="0056702A">
            <w:pPr>
              <w:jc w:val="center"/>
              <w:rPr>
                <w:sz w:val="42"/>
                <w:szCs w:val="42"/>
              </w:rPr>
            </w:pPr>
            <w:r w:rsidRPr="00D77936">
              <w:rPr>
                <w:sz w:val="40"/>
                <w:szCs w:val="42"/>
              </w:rPr>
              <w:t>LESSON</w:t>
            </w:r>
            <w:r w:rsidR="00DC2701" w:rsidRPr="00D77936">
              <w:rPr>
                <w:sz w:val="40"/>
                <w:szCs w:val="42"/>
              </w:rPr>
              <w:t xml:space="preserve"> </w:t>
            </w:r>
            <w:r w:rsidRPr="00D77936">
              <w:rPr>
                <w:sz w:val="40"/>
                <w:szCs w:val="42"/>
              </w:rPr>
              <w:t>1</w:t>
            </w:r>
            <w:r w:rsidR="00DC2701" w:rsidRPr="00D77936">
              <w:rPr>
                <w:sz w:val="40"/>
                <w:szCs w:val="42"/>
              </w:rPr>
              <w:t xml:space="preserve"> –</w:t>
            </w:r>
            <w:r w:rsidR="0056702A" w:rsidRPr="00D77936">
              <w:rPr>
                <w:sz w:val="40"/>
                <w:szCs w:val="42"/>
              </w:rPr>
              <w:t xml:space="preserve"> Indigenous Australians</w:t>
            </w:r>
          </w:p>
        </w:tc>
        <w:tc>
          <w:tcPr>
            <w:tcW w:w="571" w:type="pct"/>
            <w:vAlign w:val="center"/>
          </w:tcPr>
          <w:p w:rsidR="00AC0CD3" w:rsidRPr="00D6559B" w:rsidRDefault="00DC2701" w:rsidP="00AC0CD3">
            <w:pPr>
              <w:jc w:val="center"/>
              <w:rPr>
                <w:b/>
                <w:sz w:val="20"/>
                <w:szCs w:val="20"/>
              </w:rPr>
            </w:pPr>
            <w:r w:rsidRPr="00D6559B">
              <w:rPr>
                <w:b/>
                <w:sz w:val="20"/>
                <w:szCs w:val="20"/>
              </w:rPr>
              <w:t>FOCUS LINK</w:t>
            </w:r>
          </w:p>
          <w:p w:rsidR="009F6AD9" w:rsidRPr="001835A8" w:rsidRDefault="009F6AD9" w:rsidP="009F6AD9">
            <w:pPr>
              <w:pBdr>
                <w:top w:val="nil"/>
                <w:left w:val="nil"/>
                <w:bottom w:val="nil"/>
                <w:right w:val="nil"/>
                <w:between w:val="nil"/>
                <w:bar w:val="nil"/>
              </w:pBdr>
              <w:jc w:val="center"/>
              <w:rPr>
                <w:rFonts w:ascii="Calibri" w:eastAsia="Arial Unicode MS" w:hAnsi="Calibri" w:cs="Calibri"/>
                <w:color w:val="000000"/>
                <w:sz w:val="20"/>
                <w:szCs w:val="17"/>
                <w:u w:color="000000"/>
                <w:bdr w:val="nil"/>
                <w:lang w:val="en-US"/>
              </w:rPr>
            </w:pPr>
            <w:r w:rsidRPr="001835A8">
              <w:rPr>
                <w:rFonts w:ascii="Calibri" w:eastAsia="Arial Unicode MS" w:hAnsi="Calibri" w:cs="Calibri"/>
                <w:color w:val="000000"/>
                <w:sz w:val="20"/>
                <w:szCs w:val="17"/>
                <w:u w:color="000000"/>
                <w:bdr w:val="nil"/>
                <w:lang w:val="en-US"/>
              </w:rPr>
              <w:t>The patterns of colonial development and settlement (e.g. geographical features, climate, water resources, transport, discovery of gold) and how this impacted upon the environment</w:t>
            </w:r>
          </w:p>
          <w:p w:rsidR="00FF4705" w:rsidRPr="00C32CCA" w:rsidRDefault="009F6AD9" w:rsidP="00C32CCA">
            <w:pPr>
              <w:jc w:val="center"/>
              <w:rPr>
                <w:sz w:val="20"/>
                <w:szCs w:val="20"/>
              </w:rPr>
            </w:pPr>
            <w:r w:rsidRPr="001835A8">
              <w:rPr>
                <w:rFonts w:ascii="Calibri" w:eastAsia="Arial Unicode MS" w:hAnsi="Calibri" w:cs="Calibri"/>
                <w:color w:val="000000"/>
                <w:sz w:val="20"/>
                <w:szCs w:val="17"/>
                <w:u w:color="000000"/>
                <w:bdr w:val="nil"/>
                <w:lang w:val="en-US"/>
              </w:rPr>
              <w:t xml:space="preserve">(e.g. introduced species) and the daily lives of the different inhabitants (e.g. convicts, free settlers, Aboriginal and Torres Strait Islander Peoples) </w:t>
            </w:r>
            <w:r w:rsidRPr="001835A8">
              <w:rPr>
                <w:rFonts w:ascii="Calibri" w:eastAsia="Arial Unicode MS" w:hAnsi="Calibri" w:cs="Calibri"/>
                <w:b/>
                <w:color w:val="000000"/>
                <w:sz w:val="20"/>
                <w:szCs w:val="17"/>
                <w:u w:color="000000"/>
                <w:bdr w:val="nil"/>
                <w:lang w:val="en-US"/>
              </w:rPr>
              <w:t>(ACHHK107)</w:t>
            </w:r>
          </w:p>
        </w:tc>
        <w:tc>
          <w:tcPr>
            <w:tcW w:w="440" w:type="pct"/>
            <w:vAlign w:val="center"/>
          </w:tcPr>
          <w:p w:rsidR="00AC0CD3" w:rsidRPr="00D6559B" w:rsidRDefault="00DC2701" w:rsidP="00AC0CD3">
            <w:pPr>
              <w:jc w:val="center"/>
              <w:rPr>
                <w:b/>
                <w:sz w:val="20"/>
                <w:szCs w:val="20"/>
              </w:rPr>
            </w:pPr>
            <w:r w:rsidRPr="00D6559B">
              <w:rPr>
                <w:b/>
                <w:sz w:val="20"/>
                <w:szCs w:val="20"/>
              </w:rPr>
              <w:t xml:space="preserve">KEY </w:t>
            </w:r>
            <w:r>
              <w:rPr>
                <w:b/>
                <w:sz w:val="20"/>
                <w:szCs w:val="20"/>
              </w:rPr>
              <w:t>SKILLS</w:t>
            </w:r>
          </w:p>
          <w:p w:rsidR="00FF4705" w:rsidRPr="00FF4705" w:rsidRDefault="00FF4705" w:rsidP="00FF4705">
            <w:pPr>
              <w:jc w:val="center"/>
              <w:rPr>
                <w:sz w:val="20"/>
                <w:szCs w:val="20"/>
              </w:rPr>
            </w:pPr>
            <w:r w:rsidRPr="00FF4705">
              <w:rPr>
                <w:sz w:val="20"/>
                <w:szCs w:val="20"/>
              </w:rPr>
              <w:t>Locate and collect information and/or data from a range of appropriate primar</w:t>
            </w:r>
            <w:r w:rsidR="00C32CCA">
              <w:rPr>
                <w:sz w:val="20"/>
                <w:szCs w:val="20"/>
              </w:rPr>
              <w:t>y sources and secondary sources.</w:t>
            </w:r>
          </w:p>
          <w:p w:rsidR="00FF4705" w:rsidRPr="00FF4705" w:rsidRDefault="00FF4705" w:rsidP="00FF4705">
            <w:pPr>
              <w:jc w:val="center"/>
              <w:rPr>
                <w:sz w:val="20"/>
                <w:szCs w:val="20"/>
              </w:rPr>
            </w:pPr>
          </w:p>
          <w:p w:rsidR="00FF4705" w:rsidRDefault="00FF4705" w:rsidP="00FF4705">
            <w:pPr>
              <w:jc w:val="center"/>
              <w:rPr>
                <w:sz w:val="20"/>
                <w:szCs w:val="20"/>
              </w:rPr>
            </w:pPr>
            <w:r w:rsidRPr="00FF4705">
              <w:rPr>
                <w:sz w:val="20"/>
                <w:szCs w:val="20"/>
              </w:rPr>
              <w:t>Record selected information and/or data using a variety of methods</w:t>
            </w:r>
            <w:r w:rsidR="00C32CCA">
              <w:rPr>
                <w:sz w:val="20"/>
                <w:szCs w:val="20"/>
              </w:rPr>
              <w:t>.</w:t>
            </w:r>
            <w:r w:rsidRPr="00FF4705">
              <w:rPr>
                <w:sz w:val="20"/>
                <w:szCs w:val="20"/>
              </w:rPr>
              <w:t xml:space="preserve"> </w:t>
            </w:r>
          </w:p>
          <w:p w:rsidR="00FF4705" w:rsidRDefault="00FF4705" w:rsidP="00FF4705">
            <w:pPr>
              <w:jc w:val="center"/>
              <w:rPr>
                <w:sz w:val="20"/>
                <w:szCs w:val="20"/>
              </w:rPr>
            </w:pPr>
          </w:p>
          <w:p w:rsidR="00AC0CD3" w:rsidRPr="00571A2A" w:rsidRDefault="00FF4705" w:rsidP="00C32CCA">
            <w:pPr>
              <w:jc w:val="center"/>
              <w:rPr>
                <w:sz w:val="20"/>
                <w:szCs w:val="20"/>
              </w:rPr>
            </w:pPr>
            <w:r w:rsidRPr="00FF4705">
              <w:rPr>
                <w:sz w:val="20"/>
                <w:szCs w:val="20"/>
              </w:rPr>
              <w:t>Interpret information and/or data collected</w:t>
            </w:r>
            <w:r w:rsidR="00C32CCA">
              <w:rPr>
                <w:sz w:val="20"/>
                <w:szCs w:val="20"/>
              </w:rPr>
              <w:t>.</w:t>
            </w:r>
          </w:p>
        </w:tc>
        <w:tc>
          <w:tcPr>
            <w:tcW w:w="452" w:type="pct"/>
            <w:vAlign w:val="center"/>
          </w:tcPr>
          <w:p w:rsidR="00AC0CD3" w:rsidRDefault="00DC2701" w:rsidP="00AC0CD3">
            <w:pPr>
              <w:rPr>
                <w:b/>
                <w:sz w:val="20"/>
                <w:szCs w:val="20"/>
              </w:rPr>
            </w:pPr>
            <w:r w:rsidRPr="00571A2A">
              <w:rPr>
                <w:b/>
                <w:sz w:val="20"/>
                <w:szCs w:val="20"/>
              </w:rPr>
              <w:t>As a result of this lesson students will be able to:</w:t>
            </w:r>
          </w:p>
          <w:p w:rsidR="00AC0CD3" w:rsidRPr="00571A2A" w:rsidRDefault="00AC0CD3" w:rsidP="00AC0CD3">
            <w:pPr>
              <w:rPr>
                <w:b/>
                <w:sz w:val="20"/>
                <w:szCs w:val="20"/>
              </w:rPr>
            </w:pPr>
          </w:p>
          <w:p w:rsidR="00AC0CD3" w:rsidRDefault="00DC2701" w:rsidP="00AC0CD3">
            <w:pPr>
              <w:rPr>
                <w:i/>
                <w:sz w:val="20"/>
                <w:szCs w:val="20"/>
              </w:rPr>
            </w:pPr>
            <w:r w:rsidRPr="00571A2A">
              <w:rPr>
                <w:b/>
                <w:sz w:val="20"/>
                <w:szCs w:val="20"/>
              </w:rPr>
              <w:t>1</w:t>
            </w:r>
            <w:r>
              <w:rPr>
                <w:b/>
                <w:sz w:val="20"/>
                <w:szCs w:val="20"/>
              </w:rPr>
              <w:t xml:space="preserve">. </w:t>
            </w:r>
            <w:r w:rsidR="009F6AD9" w:rsidRPr="009F6AD9">
              <w:rPr>
                <w:sz w:val="20"/>
                <w:szCs w:val="20"/>
              </w:rPr>
              <w:t>State that Indigenous Australians have the fundamental right to the land as they are the first inhabitants of Australia.</w:t>
            </w:r>
          </w:p>
          <w:p w:rsidR="009F6AD9" w:rsidRPr="00B96C05" w:rsidRDefault="009F6AD9" w:rsidP="00AC0CD3">
            <w:pPr>
              <w:rPr>
                <w:sz w:val="20"/>
                <w:szCs w:val="20"/>
              </w:rPr>
            </w:pPr>
          </w:p>
          <w:p w:rsidR="009F6AD9" w:rsidRPr="00CC5EA6" w:rsidRDefault="00DC2701" w:rsidP="009F6AD9">
            <w:pPr>
              <w:rPr>
                <w:sz w:val="20"/>
                <w:szCs w:val="20"/>
              </w:rPr>
            </w:pPr>
            <w:r w:rsidRPr="00571A2A">
              <w:rPr>
                <w:b/>
                <w:sz w:val="20"/>
                <w:szCs w:val="20"/>
              </w:rPr>
              <w:t>2.</w:t>
            </w:r>
            <w:r>
              <w:rPr>
                <w:sz w:val="20"/>
                <w:szCs w:val="20"/>
              </w:rPr>
              <w:t xml:space="preserve"> </w:t>
            </w:r>
            <w:r w:rsidR="009F6AD9" w:rsidRPr="009F6AD9">
              <w:rPr>
                <w:sz w:val="20"/>
                <w:szCs w:val="20"/>
              </w:rPr>
              <w:t>Outline the differences between Aboriginal lifestyle before colonisation and after colonisation.</w:t>
            </w:r>
          </w:p>
        </w:tc>
        <w:tc>
          <w:tcPr>
            <w:tcW w:w="443" w:type="pct"/>
            <w:vAlign w:val="center"/>
          </w:tcPr>
          <w:p w:rsidR="00AC0CD3" w:rsidRDefault="009F6AD9" w:rsidP="009F6AD9">
            <w:pPr>
              <w:jc w:val="center"/>
              <w:rPr>
                <w:b/>
                <w:sz w:val="20"/>
                <w:szCs w:val="20"/>
              </w:rPr>
            </w:pPr>
            <w:r>
              <w:rPr>
                <w:b/>
                <w:sz w:val="20"/>
                <w:szCs w:val="20"/>
              </w:rPr>
              <w:t>KAHOOT!</w:t>
            </w:r>
          </w:p>
          <w:p w:rsidR="00AC0CD3" w:rsidRDefault="00DC2701" w:rsidP="009F6AD9">
            <w:pPr>
              <w:jc w:val="center"/>
              <w:rPr>
                <w:b/>
                <w:i/>
                <w:sz w:val="20"/>
                <w:szCs w:val="20"/>
              </w:rPr>
            </w:pPr>
            <w:r w:rsidRPr="000D6EE6">
              <w:rPr>
                <w:b/>
                <w:i/>
                <w:sz w:val="20"/>
                <w:szCs w:val="20"/>
              </w:rPr>
              <w:t>(</w:t>
            </w:r>
            <w:r w:rsidR="009F6AD9">
              <w:rPr>
                <w:b/>
                <w:i/>
                <w:sz w:val="20"/>
                <w:szCs w:val="20"/>
              </w:rPr>
              <w:t>Formative</w:t>
            </w:r>
            <w:r w:rsidRPr="000D6EE6">
              <w:rPr>
                <w:b/>
                <w:i/>
                <w:sz w:val="20"/>
                <w:szCs w:val="20"/>
              </w:rPr>
              <w:t>)</w:t>
            </w:r>
          </w:p>
          <w:p w:rsidR="009F6AD9" w:rsidRPr="009F6AD9" w:rsidRDefault="009F6AD9" w:rsidP="009F6AD9">
            <w:pPr>
              <w:jc w:val="center"/>
              <w:rPr>
                <w:sz w:val="20"/>
                <w:szCs w:val="20"/>
              </w:rPr>
            </w:pPr>
            <w:r w:rsidRPr="009F6AD9">
              <w:rPr>
                <w:sz w:val="20"/>
                <w:szCs w:val="20"/>
              </w:rPr>
              <w:t>Students will complete</w:t>
            </w:r>
            <w:r>
              <w:rPr>
                <w:sz w:val="20"/>
                <w:szCs w:val="20"/>
              </w:rPr>
              <w:t xml:space="preserve"> a </w:t>
            </w:r>
            <w:proofErr w:type="spellStart"/>
            <w:r>
              <w:rPr>
                <w:sz w:val="20"/>
                <w:szCs w:val="20"/>
              </w:rPr>
              <w:t>Kahoot</w:t>
            </w:r>
            <w:proofErr w:type="spellEnd"/>
            <w:r>
              <w:rPr>
                <w:sz w:val="20"/>
                <w:szCs w:val="20"/>
              </w:rPr>
              <w:t>! Quiz based on what they had learnt in the lesson.</w:t>
            </w:r>
          </w:p>
        </w:tc>
        <w:tc>
          <w:tcPr>
            <w:tcW w:w="1907" w:type="pct"/>
          </w:tcPr>
          <w:p w:rsidR="00AC0CD3" w:rsidRPr="00D61B35" w:rsidRDefault="00DC2701" w:rsidP="00AC0CD3">
            <w:pPr>
              <w:rPr>
                <w:b/>
                <w:i/>
                <w:sz w:val="19"/>
                <w:szCs w:val="19"/>
                <w:u w:val="single"/>
              </w:rPr>
            </w:pPr>
            <w:r w:rsidRPr="00D61B35">
              <w:rPr>
                <w:b/>
                <w:sz w:val="19"/>
                <w:szCs w:val="19"/>
                <w:u w:val="single"/>
              </w:rPr>
              <w:t xml:space="preserve">Introduction – </w:t>
            </w:r>
            <w:r w:rsidRPr="00D61B35">
              <w:rPr>
                <w:b/>
                <w:i/>
                <w:sz w:val="19"/>
                <w:szCs w:val="19"/>
                <w:u w:val="single"/>
              </w:rPr>
              <w:t>Establishing the Topic</w:t>
            </w:r>
          </w:p>
          <w:p w:rsidR="00D116DE" w:rsidRPr="00FF4705" w:rsidRDefault="00DC2701" w:rsidP="00D116DE">
            <w:pPr>
              <w:pStyle w:val="ListParagraph"/>
              <w:numPr>
                <w:ilvl w:val="0"/>
                <w:numId w:val="1"/>
              </w:numPr>
              <w:ind w:left="173" w:hanging="173"/>
              <w:rPr>
                <w:b/>
                <w:i/>
                <w:sz w:val="19"/>
                <w:szCs w:val="19"/>
                <w:u w:val="single"/>
              </w:rPr>
            </w:pPr>
            <w:r w:rsidRPr="00D61B35">
              <w:rPr>
                <w:sz w:val="19"/>
                <w:szCs w:val="19"/>
              </w:rPr>
              <w:t>A</w:t>
            </w:r>
            <w:r w:rsidR="00FF4705">
              <w:rPr>
                <w:sz w:val="19"/>
                <w:szCs w:val="19"/>
              </w:rPr>
              <w:t>sk students what we are celebrating this week (</w:t>
            </w:r>
            <w:proofErr w:type="spellStart"/>
            <w:r w:rsidR="00FF4705">
              <w:rPr>
                <w:sz w:val="19"/>
                <w:szCs w:val="19"/>
              </w:rPr>
              <w:t>Naidoc</w:t>
            </w:r>
            <w:proofErr w:type="spellEnd"/>
            <w:r w:rsidR="00FF4705">
              <w:rPr>
                <w:sz w:val="19"/>
                <w:szCs w:val="19"/>
              </w:rPr>
              <w:t xml:space="preserve"> Week).</w:t>
            </w:r>
          </w:p>
          <w:p w:rsidR="00FF4705" w:rsidRPr="00C32CCA" w:rsidRDefault="00FF4705" w:rsidP="00D116DE">
            <w:pPr>
              <w:pStyle w:val="ListParagraph"/>
              <w:numPr>
                <w:ilvl w:val="0"/>
                <w:numId w:val="1"/>
              </w:numPr>
              <w:ind w:left="173" w:hanging="173"/>
              <w:rPr>
                <w:b/>
                <w:i/>
                <w:sz w:val="19"/>
                <w:szCs w:val="19"/>
                <w:u w:val="single"/>
              </w:rPr>
            </w:pPr>
            <w:r>
              <w:rPr>
                <w:sz w:val="19"/>
                <w:szCs w:val="19"/>
              </w:rPr>
              <w:t>Brainstorm as a class what students know about Indigenous Australians.</w:t>
            </w:r>
          </w:p>
          <w:p w:rsidR="00C32CCA" w:rsidRPr="00C32CCA" w:rsidRDefault="00C32CCA" w:rsidP="00D116DE">
            <w:pPr>
              <w:pStyle w:val="ListParagraph"/>
              <w:numPr>
                <w:ilvl w:val="0"/>
                <w:numId w:val="1"/>
              </w:numPr>
              <w:ind w:left="173" w:hanging="173"/>
              <w:rPr>
                <w:b/>
                <w:i/>
                <w:sz w:val="19"/>
                <w:szCs w:val="19"/>
                <w:u w:val="single"/>
              </w:rPr>
            </w:pPr>
            <w:r>
              <w:rPr>
                <w:sz w:val="19"/>
                <w:szCs w:val="19"/>
              </w:rPr>
              <w:t>Watch a short YouTube documentary about Australian Aboriginals.</w:t>
            </w:r>
          </w:p>
          <w:p w:rsidR="00C32CCA" w:rsidRPr="00C32CCA" w:rsidRDefault="00C32CCA" w:rsidP="00C32CCA">
            <w:pPr>
              <w:pStyle w:val="ListParagraph"/>
              <w:numPr>
                <w:ilvl w:val="0"/>
                <w:numId w:val="1"/>
              </w:numPr>
              <w:ind w:left="173" w:hanging="173"/>
              <w:rPr>
                <w:b/>
                <w:i/>
                <w:sz w:val="19"/>
                <w:szCs w:val="19"/>
                <w:u w:val="single"/>
              </w:rPr>
            </w:pPr>
            <w:r>
              <w:rPr>
                <w:sz w:val="19"/>
                <w:szCs w:val="19"/>
              </w:rPr>
              <w:t>Add to the class brainstorm after watching the documentary.</w:t>
            </w:r>
          </w:p>
          <w:p w:rsidR="00AC0CD3" w:rsidRPr="00D116DE" w:rsidRDefault="00DC2701" w:rsidP="00D116DE">
            <w:pPr>
              <w:rPr>
                <w:b/>
                <w:i/>
                <w:sz w:val="19"/>
                <w:szCs w:val="19"/>
                <w:u w:val="single"/>
              </w:rPr>
            </w:pPr>
            <w:r w:rsidRPr="00D116DE">
              <w:rPr>
                <w:b/>
                <w:sz w:val="19"/>
                <w:szCs w:val="19"/>
                <w:u w:val="single"/>
              </w:rPr>
              <w:t xml:space="preserve">Procedure </w:t>
            </w:r>
            <w:r w:rsidRPr="00D116DE">
              <w:rPr>
                <w:b/>
                <w:i/>
                <w:sz w:val="19"/>
                <w:szCs w:val="19"/>
                <w:u w:val="single"/>
              </w:rPr>
              <w:t xml:space="preserve">– </w:t>
            </w:r>
            <w:r w:rsidR="009F6AD9">
              <w:rPr>
                <w:b/>
                <w:i/>
                <w:sz w:val="19"/>
                <w:szCs w:val="19"/>
                <w:u w:val="single"/>
              </w:rPr>
              <w:t xml:space="preserve">Research and Creating a Comparison </w:t>
            </w:r>
            <w:r w:rsidR="00FF4705">
              <w:rPr>
                <w:b/>
                <w:i/>
                <w:sz w:val="19"/>
                <w:szCs w:val="19"/>
                <w:u w:val="single"/>
              </w:rPr>
              <w:t>Chart</w:t>
            </w:r>
          </w:p>
          <w:p w:rsidR="00C32CCA" w:rsidRDefault="00C32CCA" w:rsidP="00D116DE">
            <w:pPr>
              <w:pStyle w:val="ListParagraph"/>
              <w:numPr>
                <w:ilvl w:val="0"/>
                <w:numId w:val="1"/>
              </w:numPr>
              <w:ind w:left="173" w:hanging="173"/>
              <w:rPr>
                <w:sz w:val="19"/>
                <w:szCs w:val="19"/>
              </w:rPr>
            </w:pPr>
            <w:r>
              <w:rPr>
                <w:sz w:val="19"/>
                <w:szCs w:val="19"/>
              </w:rPr>
              <w:t>Instruct students that they must the websites on ‘Holmes Classrooms’ to complete the inquiry questions on the worksheet.</w:t>
            </w:r>
          </w:p>
          <w:p w:rsidR="00D116DE" w:rsidRDefault="00C32CCA" w:rsidP="00D116DE">
            <w:pPr>
              <w:pStyle w:val="ListParagraph"/>
              <w:numPr>
                <w:ilvl w:val="0"/>
                <w:numId w:val="1"/>
              </w:numPr>
              <w:ind w:left="173" w:hanging="173"/>
              <w:rPr>
                <w:sz w:val="19"/>
                <w:szCs w:val="19"/>
              </w:rPr>
            </w:pPr>
            <w:r>
              <w:rPr>
                <w:sz w:val="19"/>
                <w:szCs w:val="19"/>
              </w:rPr>
              <w:t>Explain to students that they must then draw a picture of a group of Aborigines from the pre and post colonisation era. Students must annotate and draw out similarities and differences.</w:t>
            </w:r>
          </w:p>
          <w:p w:rsidR="00C32CCA" w:rsidRPr="00C32CCA" w:rsidRDefault="009701FA" w:rsidP="00D116DE">
            <w:pPr>
              <w:pStyle w:val="ListParagraph"/>
              <w:numPr>
                <w:ilvl w:val="0"/>
                <w:numId w:val="1"/>
              </w:numPr>
              <w:ind w:left="173" w:hanging="173"/>
              <w:rPr>
                <w:sz w:val="19"/>
                <w:szCs w:val="19"/>
              </w:rPr>
            </w:pPr>
            <w:r>
              <w:rPr>
                <w:sz w:val="19"/>
                <w:szCs w:val="19"/>
              </w:rPr>
              <w:t>Students must take a picture of their work and upload it to the class blog</w:t>
            </w:r>
            <w:r w:rsidR="00C32CCA">
              <w:rPr>
                <w:sz w:val="19"/>
                <w:szCs w:val="19"/>
              </w:rPr>
              <w:t>.</w:t>
            </w:r>
          </w:p>
          <w:p w:rsidR="00AC0CD3" w:rsidRPr="00D116DE" w:rsidRDefault="00DC2701" w:rsidP="00D116DE">
            <w:pPr>
              <w:rPr>
                <w:b/>
                <w:i/>
                <w:sz w:val="19"/>
                <w:szCs w:val="19"/>
                <w:u w:val="single"/>
              </w:rPr>
            </w:pPr>
            <w:r w:rsidRPr="00D116DE">
              <w:rPr>
                <w:b/>
                <w:sz w:val="19"/>
                <w:szCs w:val="19"/>
                <w:u w:val="single"/>
              </w:rPr>
              <w:t xml:space="preserve">Diversity – </w:t>
            </w:r>
            <w:r w:rsidR="009F6AD9">
              <w:rPr>
                <w:b/>
                <w:i/>
                <w:sz w:val="19"/>
                <w:szCs w:val="19"/>
                <w:u w:val="single"/>
              </w:rPr>
              <w:t>E</w:t>
            </w:r>
            <w:r w:rsidRPr="00D116DE">
              <w:rPr>
                <w:b/>
                <w:i/>
                <w:sz w:val="19"/>
                <w:szCs w:val="19"/>
                <w:u w:val="single"/>
              </w:rPr>
              <w:t xml:space="preserve">xtending, </w:t>
            </w:r>
            <w:r w:rsidR="009F6AD9">
              <w:rPr>
                <w:b/>
                <w:i/>
                <w:sz w:val="19"/>
                <w:szCs w:val="19"/>
                <w:u w:val="single"/>
              </w:rPr>
              <w:t>E</w:t>
            </w:r>
            <w:r w:rsidRPr="00D116DE">
              <w:rPr>
                <w:b/>
                <w:i/>
                <w:sz w:val="19"/>
                <w:szCs w:val="19"/>
                <w:u w:val="single"/>
              </w:rPr>
              <w:t xml:space="preserve">nabling &amp; </w:t>
            </w:r>
            <w:r w:rsidR="009F6AD9">
              <w:rPr>
                <w:b/>
                <w:i/>
                <w:sz w:val="19"/>
                <w:szCs w:val="19"/>
                <w:u w:val="single"/>
              </w:rPr>
              <w:t>C</w:t>
            </w:r>
            <w:r w:rsidRPr="00D116DE">
              <w:rPr>
                <w:b/>
                <w:i/>
                <w:sz w:val="19"/>
                <w:szCs w:val="19"/>
                <w:u w:val="single"/>
              </w:rPr>
              <w:t xml:space="preserve">atering for </w:t>
            </w:r>
            <w:r w:rsidR="009F6AD9">
              <w:rPr>
                <w:b/>
                <w:i/>
                <w:sz w:val="19"/>
                <w:szCs w:val="19"/>
                <w:u w:val="single"/>
              </w:rPr>
              <w:t>D</w:t>
            </w:r>
            <w:r w:rsidRPr="00D116DE">
              <w:rPr>
                <w:b/>
                <w:i/>
                <w:sz w:val="19"/>
                <w:szCs w:val="19"/>
                <w:u w:val="single"/>
              </w:rPr>
              <w:t>iversity</w:t>
            </w:r>
          </w:p>
          <w:p w:rsidR="00AC0CD3" w:rsidRPr="00D61B35" w:rsidRDefault="00DC2701" w:rsidP="00AC0CD3">
            <w:pPr>
              <w:pStyle w:val="ListParagraph"/>
              <w:numPr>
                <w:ilvl w:val="0"/>
                <w:numId w:val="1"/>
              </w:numPr>
              <w:ind w:left="173" w:hanging="173"/>
              <w:rPr>
                <w:sz w:val="19"/>
                <w:szCs w:val="19"/>
              </w:rPr>
            </w:pPr>
            <w:r w:rsidRPr="00D61B35">
              <w:rPr>
                <w:color w:val="FF0000"/>
                <w:sz w:val="19"/>
                <w:szCs w:val="19"/>
              </w:rPr>
              <w:t>Extension</w:t>
            </w:r>
            <w:r w:rsidRPr="00D61B35">
              <w:rPr>
                <w:sz w:val="19"/>
                <w:szCs w:val="19"/>
              </w:rPr>
              <w:t xml:space="preserve">: </w:t>
            </w:r>
            <w:r w:rsidR="009F6AD9" w:rsidRPr="009F6AD9">
              <w:rPr>
                <w:sz w:val="19"/>
                <w:szCs w:val="19"/>
              </w:rPr>
              <w:t>Write a persuasive text to the government in support for recognition of Aboriginal Australians as the first inhabitants and owners of the land.</w:t>
            </w:r>
          </w:p>
          <w:p w:rsidR="00AC0CD3" w:rsidRDefault="00DC2701" w:rsidP="00AC0CD3">
            <w:pPr>
              <w:pStyle w:val="ListParagraph"/>
              <w:numPr>
                <w:ilvl w:val="0"/>
                <w:numId w:val="1"/>
              </w:numPr>
              <w:ind w:left="173" w:hanging="173"/>
              <w:rPr>
                <w:sz w:val="19"/>
                <w:szCs w:val="19"/>
              </w:rPr>
            </w:pPr>
            <w:r w:rsidRPr="00D61B35">
              <w:rPr>
                <w:color w:val="FF0000"/>
                <w:sz w:val="19"/>
                <w:szCs w:val="19"/>
              </w:rPr>
              <w:t>Enabling</w:t>
            </w:r>
            <w:r w:rsidRPr="00D61B35">
              <w:rPr>
                <w:sz w:val="19"/>
                <w:szCs w:val="19"/>
              </w:rPr>
              <w:t xml:space="preserve">: </w:t>
            </w:r>
            <w:r w:rsidR="00FF4705">
              <w:rPr>
                <w:sz w:val="19"/>
                <w:szCs w:val="19"/>
              </w:rPr>
              <w:t>Students will be shown images of how Indigenous Australians lived prior to colonisation and after colonisation. Students will use visual stimuli to make inferences about similarities and differences.</w:t>
            </w:r>
          </w:p>
          <w:p w:rsidR="00FF4705" w:rsidRPr="00D61B35" w:rsidRDefault="00FF4705" w:rsidP="00AC0CD3">
            <w:pPr>
              <w:pStyle w:val="ListParagraph"/>
              <w:numPr>
                <w:ilvl w:val="0"/>
                <w:numId w:val="1"/>
              </w:numPr>
              <w:ind w:left="173" w:hanging="173"/>
              <w:rPr>
                <w:sz w:val="19"/>
                <w:szCs w:val="19"/>
              </w:rPr>
            </w:pPr>
            <w:r>
              <w:rPr>
                <w:color w:val="FF0000"/>
                <w:sz w:val="19"/>
                <w:szCs w:val="19"/>
              </w:rPr>
              <w:t>Diversity</w:t>
            </w:r>
            <w:r w:rsidRPr="00FF4705">
              <w:rPr>
                <w:sz w:val="19"/>
                <w:szCs w:val="19"/>
              </w:rPr>
              <w:t>:</w:t>
            </w:r>
            <w:r>
              <w:rPr>
                <w:sz w:val="19"/>
                <w:szCs w:val="19"/>
              </w:rPr>
              <w:t xml:space="preserve"> Students may opt to use a physical or digital medium to create their compare and contrast chart.</w:t>
            </w:r>
          </w:p>
          <w:p w:rsidR="00AC0CD3" w:rsidRPr="00FF4705" w:rsidRDefault="00DC2701" w:rsidP="00AC0CD3">
            <w:pPr>
              <w:rPr>
                <w:b/>
                <w:sz w:val="19"/>
                <w:szCs w:val="19"/>
                <w:u w:val="single"/>
              </w:rPr>
            </w:pPr>
            <w:r w:rsidRPr="00D61B35">
              <w:rPr>
                <w:b/>
                <w:sz w:val="19"/>
                <w:szCs w:val="19"/>
                <w:u w:val="single"/>
              </w:rPr>
              <w:t xml:space="preserve">Conclusion – </w:t>
            </w:r>
            <w:proofErr w:type="spellStart"/>
            <w:r w:rsidR="00FF4705">
              <w:rPr>
                <w:b/>
                <w:i/>
                <w:sz w:val="19"/>
                <w:szCs w:val="19"/>
                <w:u w:val="single"/>
              </w:rPr>
              <w:t>Kahoot</w:t>
            </w:r>
            <w:proofErr w:type="spellEnd"/>
            <w:r w:rsidR="00FF4705">
              <w:rPr>
                <w:b/>
                <w:i/>
                <w:sz w:val="19"/>
                <w:szCs w:val="19"/>
                <w:u w:val="single"/>
              </w:rPr>
              <w:t>! Quiz</w:t>
            </w:r>
          </w:p>
          <w:p w:rsidR="00AC0CD3" w:rsidRPr="00FF4705" w:rsidRDefault="00FF4705" w:rsidP="00D116DE">
            <w:pPr>
              <w:pStyle w:val="ListParagraph"/>
              <w:numPr>
                <w:ilvl w:val="0"/>
                <w:numId w:val="10"/>
              </w:numPr>
              <w:ind w:left="221" w:hanging="221"/>
              <w:rPr>
                <w:sz w:val="20"/>
                <w:szCs w:val="20"/>
              </w:rPr>
            </w:pPr>
            <w:r>
              <w:rPr>
                <w:sz w:val="19"/>
                <w:szCs w:val="19"/>
              </w:rPr>
              <w:t>Question students on what they have learnt during the lesson by asking the inquiry questions established in the start.</w:t>
            </w:r>
          </w:p>
          <w:p w:rsidR="00C32CCA" w:rsidRPr="00C32CCA" w:rsidRDefault="00FF4705" w:rsidP="00C32CCA">
            <w:pPr>
              <w:pStyle w:val="ListParagraph"/>
              <w:numPr>
                <w:ilvl w:val="0"/>
                <w:numId w:val="10"/>
              </w:numPr>
              <w:ind w:left="221" w:hanging="221"/>
              <w:rPr>
                <w:sz w:val="20"/>
                <w:szCs w:val="20"/>
              </w:rPr>
            </w:pPr>
            <w:r>
              <w:rPr>
                <w:sz w:val="19"/>
                <w:szCs w:val="19"/>
              </w:rPr>
              <w:t xml:space="preserve">Instruct students to go on </w:t>
            </w:r>
            <w:proofErr w:type="spellStart"/>
            <w:r>
              <w:rPr>
                <w:sz w:val="19"/>
                <w:szCs w:val="19"/>
              </w:rPr>
              <w:t>Kahoot</w:t>
            </w:r>
            <w:proofErr w:type="spellEnd"/>
            <w:r>
              <w:rPr>
                <w:sz w:val="19"/>
                <w:szCs w:val="19"/>
              </w:rPr>
              <w:t xml:space="preserve"> and enter the code. Conduct the quiz with the class, explaining to </w:t>
            </w:r>
            <w:r w:rsidR="00C32CCA">
              <w:rPr>
                <w:sz w:val="19"/>
                <w:szCs w:val="19"/>
              </w:rPr>
              <w:t>students specific</w:t>
            </w:r>
            <w:r>
              <w:rPr>
                <w:sz w:val="19"/>
                <w:szCs w:val="19"/>
              </w:rPr>
              <w:t xml:space="preserve"> things that they get wrong in the quiz.</w:t>
            </w:r>
          </w:p>
        </w:tc>
        <w:tc>
          <w:tcPr>
            <w:tcW w:w="488" w:type="pct"/>
            <w:vAlign w:val="center"/>
          </w:tcPr>
          <w:p w:rsidR="00AC0CD3" w:rsidRPr="00571A2A" w:rsidRDefault="00C32CCA" w:rsidP="00C32CCA">
            <w:pPr>
              <w:jc w:val="center"/>
              <w:rPr>
                <w:sz w:val="20"/>
                <w:szCs w:val="20"/>
              </w:rPr>
            </w:pPr>
            <w:r>
              <w:rPr>
                <w:sz w:val="20"/>
                <w:szCs w:val="20"/>
              </w:rPr>
              <w:t>n/a</w:t>
            </w:r>
          </w:p>
        </w:tc>
        <w:tc>
          <w:tcPr>
            <w:tcW w:w="398" w:type="pct"/>
            <w:tcBorders>
              <w:top w:val="single" w:sz="4" w:space="0" w:color="auto"/>
            </w:tcBorders>
            <w:vAlign w:val="center"/>
          </w:tcPr>
          <w:p w:rsidR="00AC0CD3" w:rsidRPr="00B404F3" w:rsidRDefault="009F6AD9" w:rsidP="00AC0CD3">
            <w:pPr>
              <w:rPr>
                <w:b/>
                <w:sz w:val="20"/>
                <w:szCs w:val="20"/>
              </w:rPr>
            </w:pPr>
            <w:r>
              <w:rPr>
                <w:b/>
                <w:sz w:val="20"/>
                <w:szCs w:val="20"/>
              </w:rPr>
              <w:t>Web Quest</w:t>
            </w:r>
          </w:p>
          <w:p w:rsidR="00AC0CD3" w:rsidRDefault="00AC0CD3" w:rsidP="00AC0CD3">
            <w:pPr>
              <w:rPr>
                <w:sz w:val="20"/>
                <w:szCs w:val="20"/>
              </w:rPr>
            </w:pPr>
          </w:p>
          <w:p w:rsidR="00C32CCA" w:rsidRPr="00C32CCA" w:rsidRDefault="00C32CCA" w:rsidP="00AC0CD3">
            <w:pPr>
              <w:rPr>
                <w:b/>
                <w:sz w:val="20"/>
                <w:szCs w:val="20"/>
              </w:rPr>
            </w:pPr>
            <w:r w:rsidRPr="00C32CCA">
              <w:rPr>
                <w:b/>
                <w:sz w:val="20"/>
                <w:szCs w:val="20"/>
              </w:rPr>
              <w:t>Research Websites</w:t>
            </w:r>
          </w:p>
          <w:p w:rsidR="00C32CCA" w:rsidRDefault="00C32CCA" w:rsidP="00AC0CD3">
            <w:pPr>
              <w:rPr>
                <w:sz w:val="20"/>
                <w:szCs w:val="20"/>
              </w:rPr>
            </w:pPr>
          </w:p>
          <w:p w:rsidR="00C32CCA" w:rsidRDefault="00C32CCA" w:rsidP="00AC0CD3">
            <w:pPr>
              <w:rPr>
                <w:b/>
                <w:sz w:val="20"/>
                <w:szCs w:val="20"/>
              </w:rPr>
            </w:pPr>
            <w:r>
              <w:rPr>
                <w:b/>
                <w:sz w:val="20"/>
                <w:szCs w:val="20"/>
              </w:rPr>
              <w:t>Inquiry Questions</w:t>
            </w:r>
          </w:p>
          <w:p w:rsidR="00C32CCA" w:rsidRDefault="00C32CCA" w:rsidP="00AC0CD3">
            <w:pPr>
              <w:rPr>
                <w:b/>
                <w:sz w:val="20"/>
                <w:szCs w:val="20"/>
              </w:rPr>
            </w:pPr>
          </w:p>
          <w:p w:rsidR="00C32CCA" w:rsidRDefault="00C32CCA" w:rsidP="00AC0CD3">
            <w:pPr>
              <w:rPr>
                <w:b/>
                <w:sz w:val="20"/>
                <w:szCs w:val="20"/>
              </w:rPr>
            </w:pPr>
            <w:r>
              <w:rPr>
                <w:b/>
                <w:sz w:val="20"/>
                <w:szCs w:val="20"/>
              </w:rPr>
              <w:t>Worksheet</w:t>
            </w:r>
          </w:p>
          <w:p w:rsidR="00C32CCA" w:rsidRDefault="00C32CCA" w:rsidP="00AC0CD3">
            <w:pPr>
              <w:rPr>
                <w:b/>
                <w:sz w:val="20"/>
                <w:szCs w:val="20"/>
              </w:rPr>
            </w:pPr>
          </w:p>
          <w:p w:rsidR="00C32CCA" w:rsidRDefault="00C32CCA" w:rsidP="00AC0CD3">
            <w:pPr>
              <w:rPr>
                <w:b/>
                <w:sz w:val="20"/>
                <w:szCs w:val="20"/>
              </w:rPr>
            </w:pPr>
            <w:r>
              <w:rPr>
                <w:b/>
                <w:sz w:val="20"/>
                <w:szCs w:val="20"/>
              </w:rPr>
              <w:t xml:space="preserve">Pencils/ </w:t>
            </w:r>
            <w:proofErr w:type="spellStart"/>
            <w:r>
              <w:rPr>
                <w:b/>
                <w:sz w:val="20"/>
                <w:szCs w:val="20"/>
              </w:rPr>
              <w:t>Textas</w:t>
            </w:r>
            <w:proofErr w:type="spellEnd"/>
          </w:p>
          <w:p w:rsidR="00C32CCA" w:rsidRDefault="00C32CCA" w:rsidP="00AC0CD3">
            <w:pPr>
              <w:rPr>
                <w:b/>
                <w:sz w:val="20"/>
                <w:szCs w:val="20"/>
              </w:rPr>
            </w:pPr>
          </w:p>
          <w:p w:rsidR="00AC0CD3" w:rsidRPr="002F7147" w:rsidRDefault="00DC2701" w:rsidP="00AC0CD3">
            <w:pPr>
              <w:rPr>
                <w:b/>
                <w:sz w:val="20"/>
                <w:szCs w:val="20"/>
              </w:rPr>
            </w:pPr>
            <w:r w:rsidRPr="002F7147">
              <w:rPr>
                <w:b/>
                <w:sz w:val="20"/>
                <w:szCs w:val="20"/>
              </w:rPr>
              <w:t>iPad’s</w:t>
            </w:r>
          </w:p>
          <w:p w:rsidR="00AC0CD3" w:rsidRPr="002F7147" w:rsidRDefault="00AC0CD3" w:rsidP="00AC0CD3">
            <w:pPr>
              <w:rPr>
                <w:b/>
                <w:sz w:val="20"/>
                <w:szCs w:val="20"/>
              </w:rPr>
            </w:pPr>
          </w:p>
          <w:p w:rsidR="00AC0CD3" w:rsidRDefault="009F6AD9" w:rsidP="00AC0CD3">
            <w:pPr>
              <w:rPr>
                <w:b/>
                <w:sz w:val="20"/>
                <w:szCs w:val="20"/>
              </w:rPr>
            </w:pPr>
            <w:proofErr w:type="spellStart"/>
            <w:r w:rsidRPr="009F6AD9">
              <w:rPr>
                <w:b/>
                <w:sz w:val="20"/>
                <w:szCs w:val="20"/>
              </w:rPr>
              <w:t>Kahoot</w:t>
            </w:r>
            <w:proofErr w:type="spellEnd"/>
            <w:r w:rsidRPr="009F6AD9">
              <w:rPr>
                <w:b/>
                <w:sz w:val="20"/>
                <w:szCs w:val="20"/>
              </w:rPr>
              <w:t>!</w:t>
            </w:r>
          </w:p>
          <w:p w:rsidR="00C32CCA" w:rsidRDefault="00C32CCA" w:rsidP="00AC0CD3">
            <w:pPr>
              <w:rPr>
                <w:b/>
                <w:sz w:val="20"/>
                <w:szCs w:val="20"/>
              </w:rPr>
            </w:pPr>
          </w:p>
          <w:p w:rsidR="00C32CCA" w:rsidRDefault="00C32CCA" w:rsidP="00AC0CD3">
            <w:pPr>
              <w:rPr>
                <w:b/>
                <w:sz w:val="20"/>
                <w:szCs w:val="20"/>
              </w:rPr>
            </w:pPr>
            <w:r>
              <w:rPr>
                <w:b/>
                <w:sz w:val="20"/>
                <w:szCs w:val="20"/>
              </w:rPr>
              <w:t>YouTube</w:t>
            </w:r>
          </w:p>
          <w:p w:rsidR="00C32CCA" w:rsidRPr="00C32CCA" w:rsidRDefault="00C32CCA" w:rsidP="00AC0CD3">
            <w:pPr>
              <w:rPr>
                <w:sz w:val="20"/>
                <w:szCs w:val="20"/>
              </w:rPr>
            </w:pPr>
            <w:r w:rsidRPr="00C32CCA">
              <w:rPr>
                <w:sz w:val="20"/>
                <w:szCs w:val="20"/>
              </w:rPr>
              <w:t>(https://youtu.be/YqkgKkW8o6E)</w:t>
            </w:r>
          </w:p>
          <w:p w:rsidR="00C32CCA" w:rsidRDefault="00C32CCA" w:rsidP="00AC0CD3">
            <w:pPr>
              <w:rPr>
                <w:sz w:val="20"/>
                <w:szCs w:val="20"/>
              </w:rPr>
            </w:pPr>
          </w:p>
          <w:p w:rsidR="009F6AD9" w:rsidRPr="004D0DBA" w:rsidRDefault="009F6AD9" w:rsidP="00AC0CD3">
            <w:pPr>
              <w:rPr>
                <w:sz w:val="20"/>
                <w:szCs w:val="20"/>
              </w:rPr>
            </w:pPr>
          </w:p>
        </w:tc>
      </w:tr>
      <w:tr w:rsidR="00C65FD1" w:rsidTr="00467A14">
        <w:trPr>
          <w:trHeight w:val="346"/>
        </w:trPr>
        <w:tc>
          <w:tcPr>
            <w:tcW w:w="300" w:type="pct"/>
            <w:vMerge w:val="restart"/>
            <w:tcBorders>
              <w:top w:val="single" w:sz="4" w:space="0" w:color="auto"/>
              <w:left w:val="single" w:sz="4" w:space="0" w:color="auto"/>
              <w:right w:val="single" w:sz="8" w:space="0" w:color="FFFFFF"/>
            </w:tcBorders>
            <w:shd w:val="clear" w:color="auto" w:fill="000000"/>
            <w:vAlign w:val="center"/>
          </w:tcPr>
          <w:p w:rsidR="00AC0CD3" w:rsidRPr="00C92C16" w:rsidRDefault="00DC2701" w:rsidP="00AC0CD3">
            <w:pPr>
              <w:jc w:val="center"/>
              <w:rPr>
                <w:rFonts w:ascii="Segoe UI Light" w:hAnsi="Segoe UI Light" w:cs="MV Boli"/>
                <w:b/>
                <w:bCs/>
                <w:color w:val="FFFFFF"/>
                <w:sz w:val="18"/>
                <w:szCs w:val="18"/>
              </w:rPr>
            </w:pPr>
            <w:r w:rsidRPr="00C92C16">
              <w:rPr>
                <w:rFonts w:ascii="Segoe UI Light" w:hAnsi="Segoe UI Light" w:cs="MV Boli"/>
                <w:b/>
                <w:bCs/>
                <w:color w:val="FFFFFF"/>
                <w:sz w:val="18"/>
                <w:szCs w:val="18"/>
              </w:rPr>
              <w:lastRenderedPageBreak/>
              <w:t>WEEK/</w:t>
            </w:r>
          </w:p>
          <w:p w:rsidR="00AC0CD3" w:rsidRPr="00314705" w:rsidRDefault="00DC2701" w:rsidP="00AC0CD3">
            <w:pPr>
              <w:jc w:val="center"/>
              <w:rPr>
                <w:rFonts w:ascii="Segoe UI Light" w:hAnsi="Segoe UI Light" w:cs="MV Boli"/>
                <w:b/>
                <w:bCs/>
                <w:color w:val="FFFFFF"/>
                <w:sz w:val="20"/>
                <w:szCs w:val="20"/>
              </w:rPr>
            </w:pPr>
            <w:r w:rsidRPr="00C92C16">
              <w:rPr>
                <w:rFonts w:ascii="Segoe UI Light" w:hAnsi="Segoe UI Light" w:cs="MV Boli"/>
                <w:b/>
                <w:bCs/>
                <w:color w:val="FFFFFF"/>
                <w:sz w:val="18"/>
                <w:szCs w:val="18"/>
              </w:rPr>
              <w:t>LESSON</w:t>
            </w:r>
          </w:p>
        </w:tc>
        <w:tc>
          <w:tcPr>
            <w:tcW w:w="1011" w:type="pct"/>
            <w:gridSpan w:val="2"/>
            <w:tcBorders>
              <w:top w:val="single" w:sz="4" w:space="0" w:color="auto"/>
              <w:left w:val="single" w:sz="8" w:space="0" w:color="FFFFFF"/>
              <w:bottom w:val="single" w:sz="4" w:space="0" w:color="FFFFFF" w:themeColor="background1"/>
              <w:right w:val="single" w:sz="8" w:space="0" w:color="FFFFFF"/>
            </w:tcBorders>
            <w:shd w:val="clear" w:color="auto" w:fill="000000"/>
            <w:vAlign w:val="center"/>
          </w:tcPr>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SCASA</w:t>
            </w:r>
          </w:p>
          <w:p w:rsidR="00AC0CD3" w:rsidRDefault="00DC2701" w:rsidP="00AC0CD3">
            <w:pPr>
              <w:jc w:val="center"/>
              <w:rPr>
                <w:rFonts w:ascii="Segoe UI Light" w:hAnsi="Segoe UI Light" w:cs="MV Boli"/>
                <w:b/>
                <w:bCs/>
                <w:color w:val="FFFFFF"/>
                <w:sz w:val="20"/>
                <w:szCs w:val="20"/>
              </w:rPr>
            </w:pPr>
            <w:r w:rsidRPr="00C92C16">
              <w:rPr>
                <w:rFonts w:ascii="Segoe UI Light" w:hAnsi="Segoe UI Light" w:cs="MV Boli"/>
                <w:b/>
                <w:bCs/>
                <w:color w:val="FFFFFF"/>
                <w:sz w:val="20"/>
                <w:szCs w:val="20"/>
              </w:rPr>
              <w:t>LINKS</w:t>
            </w:r>
          </w:p>
        </w:tc>
        <w:tc>
          <w:tcPr>
            <w:tcW w:w="452" w:type="pct"/>
            <w:vMerge w:val="restart"/>
            <w:tcBorders>
              <w:top w:val="single" w:sz="4" w:space="0" w:color="auto"/>
              <w:left w:val="single" w:sz="8" w:space="0" w:color="FFFFFF"/>
              <w:right w:val="single" w:sz="8" w:space="0" w:color="FFFFFF"/>
            </w:tcBorders>
            <w:shd w:val="clear" w:color="auto" w:fill="000000"/>
            <w:vAlign w:val="center"/>
          </w:tcPr>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SPECIFIC LESSON</w:t>
            </w:r>
          </w:p>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OBJECTIVE</w:t>
            </w:r>
          </w:p>
        </w:tc>
        <w:tc>
          <w:tcPr>
            <w:tcW w:w="443" w:type="pct"/>
            <w:vMerge w:val="restart"/>
            <w:tcBorders>
              <w:top w:val="single" w:sz="4" w:space="0" w:color="auto"/>
              <w:left w:val="single" w:sz="8" w:space="0" w:color="FFFFFF"/>
              <w:right w:val="single" w:sz="8" w:space="0" w:color="FFFFFF"/>
            </w:tcBorders>
            <w:shd w:val="clear" w:color="auto" w:fill="000000"/>
            <w:vAlign w:val="center"/>
          </w:tcPr>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ASSESSMENT</w:t>
            </w:r>
          </w:p>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(what &amp; how)</w:t>
            </w:r>
          </w:p>
        </w:tc>
        <w:tc>
          <w:tcPr>
            <w:tcW w:w="1907" w:type="pct"/>
            <w:vMerge w:val="restart"/>
            <w:tcBorders>
              <w:top w:val="single" w:sz="4" w:space="0" w:color="auto"/>
              <w:left w:val="single" w:sz="8" w:space="0" w:color="FFFFFF"/>
              <w:right w:val="single" w:sz="8" w:space="0" w:color="FFFFFF"/>
            </w:tcBorders>
            <w:shd w:val="clear" w:color="auto" w:fill="000000"/>
            <w:vAlign w:val="center"/>
          </w:tcPr>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TEACHING &amp; LEARNING</w:t>
            </w:r>
          </w:p>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EXPERIENCES</w:t>
            </w:r>
          </w:p>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(include learner diversity)</w:t>
            </w:r>
          </w:p>
        </w:tc>
        <w:tc>
          <w:tcPr>
            <w:tcW w:w="488" w:type="pct"/>
            <w:vMerge w:val="restart"/>
            <w:tcBorders>
              <w:top w:val="single" w:sz="4" w:space="0" w:color="auto"/>
              <w:left w:val="single" w:sz="8" w:space="0" w:color="FFFFFF"/>
              <w:right w:val="single" w:sz="4" w:space="0" w:color="FFFFFF" w:themeColor="background1"/>
            </w:tcBorders>
            <w:shd w:val="clear" w:color="auto" w:fill="000000"/>
            <w:vAlign w:val="center"/>
          </w:tcPr>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INTEGRATION WITH OTHER STRANDS</w:t>
            </w:r>
          </w:p>
        </w:tc>
        <w:tc>
          <w:tcPr>
            <w:tcW w:w="398" w:type="pct"/>
            <w:vMerge w:val="restart"/>
            <w:tcBorders>
              <w:top w:val="single" w:sz="4" w:space="0" w:color="000000"/>
              <w:left w:val="single" w:sz="4" w:space="0" w:color="FFFFFF" w:themeColor="background1"/>
              <w:bottom w:val="single" w:sz="4" w:space="0" w:color="FFFFFF" w:themeColor="background1"/>
              <w:right w:val="single" w:sz="4" w:space="0" w:color="auto"/>
            </w:tcBorders>
            <w:shd w:val="clear" w:color="auto" w:fill="000000"/>
            <w:vAlign w:val="center"/>
          </w:tcPr>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RESOURCES</w:t>
            </w:r>
          </w:p>
        </w:tc>
      </w:tr>
      <w:tr w:rsidR="00C65FD1" w:rsidTr="00467A14">
        <w:trPr>
          <w:trHeight w:val="290"/>
        </w:trPr>
        <w:tc>
          <w:tcPr>
            <w:tcW w:w="300" w:type="pct"/>
            <w:vMerge/>
            <w:tcBorders>
              <w:left w:val="single" w:sz="4" w:space="0" w:color="auto"/>
              <w:right w:val="single" w:sz="8" w:space="0" w:color="FFFFFF"/>
            </w:tcBorders>
            <w:shd w:val="clear" w:color="auto" w:fill="000000" w:themeFill="text1"/>
          </w:tcPr>
          <w:p w:rsidR="00AC0CD3" w:rsidRDefault="00AC0CD3" w:rsidP="00AC0CD3"/>
        </w:tc>
        <w:tc>
          <w:tcPr>
            <w:tcW w:w="571" w:type="pct"/>
            <w:tcBorders>
              <w:top w:val="single" w:sz="4" w:space="0" w:color="FFFFFF" w:themeColor="background1"/>
              <w:left w:val="single" w:sz="8" w:space="0" w:color="FFFFFF"/>
              <w:right w:val="single" w:sz="4" w:space="0" w:color="FFFFFF" w:themeColor="background1"/>
            </w:tcBorders>
            <w:shd w:val="clear" w:color="auto" w:fill="000000" w:themeFill="text1"/>
          </w:tcPr>
          <w:p w:rsidR="00AC0CD3" w:rsidRPr="00714503" w:rsidRDefault="00DC2701" w:rsidP="00AC0CD3">
            <w:pPr>
              <w:jc w:val="center"/>
              <w:rPr>
                <w:rFonts w:ascii="Segoe UI Light" w:hAnsi="Segoe UI Light" w:cs="Segoe UI Light"/>
                <w:b/>
                <w:sz w:val="20"/>
              </w:rPr>
            </w:pPr>
            <w:r>
              <w:rPr>
                <w:rFonts w:ascii="Segoe UI Light" w:hAnsi="Segoe UI Light" w:cs="Segoe UI Light"/>
                <w:b/>
                <w:sz w:val="20"/>
              </w:rPr>
              <w:t>Strand</w:t>
            </w:r>
            <w:r w:rsidRPr="00714503">
              <w:rPr>
                <w:rFonts w:ascii="Segoe UI Light" w:hAnsi="Segoe UI Light" w:cs="Segoe UI Light"/>
                <w:b/>
                <w:sz w:val="20"/>
              </w:rPr>
              <w:t xml:space="preserve"> Knowledge &amp; Understanding</w:t>
            </w:r>
          </w:p>
        </w:tc>
        <w:tc>
          <w:tcPr>
            <w:tcW w:w="440" w:type="pct"/>
            <w:tcBorders>
              <w:top w:val="single" w:sz="4" w:space="0" w:color="FFFFFF" w:themeColor="background1"/>
              <w:left w:val="single" w:sz="4" w:space="0" w:color="FFFFFF" w:themeColor="background1"/>
              <w:right w:val="single" w:sz="8" w:space="0" w:color="FFFFFF"/>
            </w:tcBorders>
            <w:shd w:val="clear" w:color="auto" w:fill="000000" w:themeFill="text1"/>
            <w:vAlign w:val="center"/>
          </w:tcPr>
          <w:p w:rsidR="00AC0CD3" w:rsidRPr="00714503" w:rsidRDefault="00DC2701" w:rsidP="00AC0CD3">
            <w:pPr>
              <w:jc w:val="center"/>
              <w:rPr>
                <w:rFonts w:ascii="Segoe UI Light" w:hAnsi="Segoe UI Light" w:cs="Segoe UI Light"/>
                <w:b/>
                <w:sz w:val="20"/>
              </w:rPr>
            </w:pPr>
            <w:r>
              <w:rPr>
                <w:rFonts w:ascii="Segoe UI Light" w:hAnsi="Segoe UI Light" w:cs="Segoe UI Light"/>
                <w:b/>
                <w:sz w:val="20"/>
              </w:rPr>
              <w:t>HASS</w:t>
            </w:r>
            <w:r w:rsidRPr="00714503">
              <w:rPr>
                <w:rFonts w:ascii="Segoe UI Light" w:hAnsi="Segoe UI Light" w:cs="Segoe UI Light"/>
                <w:b/>
                <w:sz w:val="20"/>
              </w:rPr>
              <w:t xml:space="preserve"> Skills</w:t>
            </w:r>
          </w:p>
        </w:tc>
        <w:tc>
          <w:tcPr>
            <w:tcW w:w="452" w:type="pct"/>
            <w:vMerge/>
            <w:tcBorders>
              <w:left w:val="single" w:sz="8" w:space="0" w:color="FFFFFF"/>
              <w:right w:val="single" w:sz="8" w:space="0" w:color="FFFFFF"/>
            </w:tcBorders>
            <w:shd w:val="clear" w:color="auto" w:fill="000000"/>
          </w:tcPr>
          <w:p w:rsidR="00AC0CD3" w:rsidRDefault="00AC0CD3" w:rsidP="00AC0CD3"/>
        </w:tc>
        <w:tc>
          <w:tcPr>
            <w:tcW w:w="443" w:type="pct"/>
            <w:vMerge/>
            <w:tcBorders>
              <w:left w:val="single" w:sz="8" w:space="0" w:color="FFFFFF"/>
              <w:right w:val="single" w:sz="8" w:space="0" w:color="FFFFFF"/>
            </w:tcBorders>
            <w:shd w:val="clear" w:color="auto" w:fill="000000"/>
          </w:tcPr>
          <w:p w:rsidR="00AC0CD3" w:rsidRDefault="00AC0CD3" w:rsidP="00AC0CD3"/>
        </w:tc>
        <w:tc>
          <w:tcPr>
            <w:tcW w:w="1907" w:type="pct"/>
            <w:vMerge/>
            <w:tcBorders>
              <w:left w:val="single" w:sz="8" w:space="0" w:color="FFFFFF"/>
              <w:right w:val="single" w:sz="8" w:space="0" w:color="FFFFFF"/>
            </w:tcBorders>
            <w:shd w:val="clear" w:color="auto" w:fill="000000" w:themeFill="text1"/>
          </w:tcPr>
          <w:p w:rsidR="00AC0CD3" w:rsidRDefault="00AC0CD3" w:rsidP="00AC0CD3"/>
        </w:tc>
        <w:tc>
          <w:tcPr>
            <w:tcW w:w="488" w:type="pct"/>
            <w:vMerge/>
            <w:tcBorders>
              <w:left w:val="single" w:sz="8" w:space="0" w:color="FFFFFF"/>
              <w:right w:val="single" w:sz="4" w:space="0" w:color="FFFFFF" w:themeColor="background1"/>
            </w:tcBorders>
            <w:shd w:val="clear" w:color="auto" w:fill="000000" w:themeFill="text1"/>
          </w:tcPr>
          <w:p w:rsidR="00AC0CD3" w:rsidRDefault="00AC0CD3" w:rsidP="00AC0CD3"/>
        </w:tc>
        <w:tc>
          <w:tcPr>
            <w:tcW w:w="398" w:type="pct"/>
            <w:vMerge/>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tcPr>
          <w:p w:rsidR="00AC0CD3" w:rsidRDefault="00AC0CD3" w:rsidP="00AC0CD3"/>
        </w:tc>
      </w:tr>
      <w:tr w:rsidR="009F6AD9" w:rsidTr="00467A14">
        <w:trPr>
          <w:cantSplit/>
          <w:trHeight w:val="5937"/>
        </w:trPr>
        <w:tc>
          <w:tcPr>
            <w:tcW w:w="300" w:type="pct"/>
            <w:textDirection w:val="btLr"/>
            <w:vAlign w:val="center"/>
          </w:tcPr>
          <w:p w:rsidR="009F6AD9" w:rsidRPr="00D6559B" w:rsidRDefault="00E10C0B" w:rsidP="009F6AD9">
            <w:pPr>
              <w:jc w:val="center"/>
            </w:pPr>
            <w:r w:rsidRPr="00D77936">
              <w:rPr>
                <w:sz w:val="40"/>
                <w:szCs w:val="44"/>
              </w:rPr>
              <w:t>LESSON 2</w:t>
            </w:r>
            <w:r w:rsidR="009F6AD9" w:rsidRPr="00D77936">
              <w:rPr>
                <w:sz w:val="40"/>
                <w:szCs w:val="44"/>
              </w:rPr>
              <w:t xml:space="preserve"> – </w:t>
            </w:r>
            <w:r w:rsidR="0056702A" w:rsidRPr="00D77936">
              <w:rPr>
                <w:sz w:val="40"/>
                <w:szCs w:val="44"/>
              </w:rPr>
              <w:t>Penal Colony</w:t>
            </w:r>
          </w:p>
        </w:tc>
        <w:tc>
          <w:tcPr>
            <w:tcW w:w="571" w:type="pct"/>
            <w:vAlign w:val="center"/>
          </w:tcPr>
          <w:p w:rsidR="009F6AD9" w:rsidRPr="00D6559B" w:rsidRDefault="009F6AD9" w:rsidP="0056702A">
            <w:pPr>
              <w:jc w:val="center"/>
              <w:rPr>
                <w:b/>
                <w:sz w:val="20"/>
                <w:szCs w:val="20"/>
              </w:rPr>
            </w:pPr>
            <w:r w:rsidRPr="00D6559B">
              <w:rPr>
                <w:b/>
                <w:sz w:val="20"/>
                <w:szCs w:val="20"/>
              </w:rPr>
              <w:t>FOCUS LINK</w:t>
            </w:r>
          </w:p>
          <w:p w:rsidR="0056702A" w:rsidRPr="0056702A" w:rsidRDefault="0056702A" w:rsidP="0056702A">
            <w:pPr>
              <w:jc w:val="center"/>
              <w:rPr>
                <w:sz w:val="20"/>
                <w:szCs w:val="20"/>
              </w:rPr>
            </w:pPr>
            <w:r w:rsidRPr="0056702A">
              <w:rPr>
                <w:sz w:val="20"/>
                <w:szCs w:val="20"/>
              </w:rPr>
              <w:t>The economic, political and social reasons for establishing British colonies in Australia after 1800 (e.g. the establishment of penal colonies)</w:t>
            </w:r>
          </w:p>
          <w:p w:rsidR="009F6AD9" w:rsidRPr="00C44278" w:rsidRDefault="0056702A" w:rsidP="00C44278">
            <w:pPr>
              <w:jc w:val="center"/>
              <w:rPr>
                <w:b/>
                <w:sz w:val="20"/>
                <w:szCs w:val="20"/>
              </w:rPr>
            </w:pPr>
            <w:r w:rsidRPr="0056702A">
              <w:rPr>
                <w:b/>
                <w:sz w:val="20"/>
                <w:szCs w:val="20"/>
              </w:rPr>
              <w:t>(ACHHK106)</w:t>
            </w:r>
          </w:p>
        </w:tc>
        <w:tc>
          <w:tcPr>
            <w:tcW w:w="440" w:type="pct"/>
            <w:vAlign w:val="center"/>
          </w:tcPr>
          <w:p w:rsidR="009F6AD9" w:rsidRPr="00D6559B" w:rsidRDefault="009F6AD9" w:rsidP="0056702A">
            <w:pPr>
              <w:jc w:val="center"/>
              <w:rPr>
                <w:b/>
                <w:sz w:val="20"/>
                <w:szCs w:val="20"/>
              </w:rPr>
            </w:pPr>
            <w:r w:rsidRPr="00D6559B">
              <w:rPr>
                <w:b/>
                <w:sz w:val="20"/>
                <w:szCs w:val="20"/>
              </w:rPr>
              <w:t xml:space="preserve">KEY </w:t>
            </w:r>
            <w:r>
              <w:rPr>
                <w:b/>
                <w:sz w:val="20"/>
                <w:szCs w:val="20"/>
              </w:rPr>
              <w:t>SKILLS</w:t>
            </w:r>
          </w:p>
          <w:p w:rsidR="007F095C" w:rsidRDefault="007F095C" w:rsidP="007F095C">
            <w:pPr>
              <w:jc w:val="center"/>
              <w:rPr>
                <w:sz w:val="20"/>
                <w:szCs w:val="20"/>
              </w:rPr>
            </w:pPr>
            <w:r w:rsidRPr="007F095C">
              <w:rPr>
                <w:sz w:val="20"/>
                <w:szCs w:val="20"/>
              </w:rPr>
              <w:t>Identify current understandings, consider possible misconceptions and identify personal views on a topic</w:t>
            </w:r>
            <w:r w:rsidR="00467A14">
              <w:rPr>
                <w:sz w:val="20"/>
                <w:szCs w:val="20"/>
              </w:rPr>
              <w:t>.</w:t>
            </w:r>
          </w:p>
          <w:p w:rsidR="00467A14" w:rsidRPr="007F095C" w:rsidRDefault="00467A14" w:rsidP="007F095C">
            <w:pPr>
              <w:jc w:val="center"/>
              <w:rPr>
                <w:sz w:val="20"/>
                <w:szCs w:val="20"/>
              </w:rPr>
            </w:pPr>
          </w:p>
          <w:p w:rsidR="007F095C" w:rsidRDefault="007F095C" w:rsidP="007F095C">
            <w:pPr>
              <w:jc w:val="center"/>
              <w:rPr>
                <w:sz w:val="20"/>
                <w:szCs w:val="20"/>
              </w:rPr>
            </w:pPr>
            <w:r w:rsidRPr="007F095C">
              <w:rPr>
                <w:sz w:val="20"/>
                <w:szCs w:val="20"/>
              </w:rPr>
              <w:t>Locate and collect information and/or data from a range of appropriate primar</w:t>
            </w:r>
            <w:r w:rsidR="00467A14">
              <w:rPr>
                <w:sz w:val="20"/>
                <w:szCs w:val="20"/>
              </w:rPr>
              <w:t>y sources and secondary sources.</w:t>
            </w:r>
          </w:p>
          <w:p w:rsidR="00467A14" w:rsidRPr="007F095C" w:rsidRDefault="00467A14" w:rsidP="007F095C">
            <w:pPr>
              <w:jc w:val="center"/>
              <w:rPr>
                <w:sz w:val="20"/>
                <w:szCs w:val="20"/>
              </w:rPr>
            </w:pPr>
          </w:p>
          <w:p w:rsidR="009F6AD9" w:rsidRPr="00571A2A" w:rsidRDefault="007F095C" w:rsidP="00467A14">
            <w:pPr>
              <w:jc w:val="center"/>
              <w:rPr>
                <w:sz w:val="20"/>
                <w:szCs w:val="20"/>
              </w:rPr>
            </w:pPr>
            <w:r w:rsidRPr="007F095C">
              <w:rPr>
                <w:sz w:val="20"/>
                <w:szCs w:val="20"/>
              </w:rPr>
              <w:t xml:space="preserve">Record selected information and/or </w:t>
            </w:r>
            <w:r w:rsidR="00467A14">
              <w:rPr>
                <w:sz w:val="20"/>
                <w:szCs w:val="20"/>
              </w:rPr>
              <w:t>data using a variety of methods.</w:t>
            </w:r>
          </w:p>
        </w:tc>
        <w:tc>
          <w:tcPr>
            <w:tcW w:w="452" w:type="pct"/>
            <w:vAlign w:val="center"/>
          </w:tcPr>
          <w:p w:rsidR="009F6AD9" w:rsidRDefault="009F6AD9" w:rsidP="0056702A">
            <w:pPr>
              <w:rPr>
                <w:b/>
                <w:sz w:val="20"/>
                <w:szCs w:val="20"/>
              </w:rPr>
            </w:pPr>
            <w:r w:rsidRPr="00571A2A">
              <w:rPr>
                <w:b/>
                <w:sz w:val="20"/>
                <w:szCs w:val="20"/>
              </w:rPr>
              <w:t>As a result of this lesson students will be able to:</w:t>
            </w:r>
          </w:p>
          <w:p w:rsidR="009F6AD9" w:rsidRPr="00571A2A" w:rsidRDefault="009F6AD9" w:rsidP="0056702A">
            <w:pPr>
              <w:rPr>
                <w:b/>
                <w:sz w:val="20"/>
                <w:szCs w:val="20"/>
              </w:rPr>
            </w:pPr>
          </w:p>
          <w:p w:rsidR="009F6AD9" w:rsidRDefault="009F6AD9" w:rsidP="0056702A">
            <w:pPr>
              <w:rPr>
                <w:sz w:val="20"/>
                <w:szCs w:val="20"/>
              </w:rPr>
            </w:pPr>
            <w:r w:rsidRPr="00571A2A">
              <w:rPr>
                <w:b/>
                <w:sz w:val="20"/>
                <w:szCs w:val="20"/>
              </w:rPr>
              <w:t>1</w:t>
            </w:r>
            <w:r>
              <w:rPr>
                <w:b/>
                <w:sz w:val="20"/>
                <w:szCs w:val="20"/>
              </w:rPr>
              <w:t xml:space="preserve">. </w:t>
            </w:r>
            <w:r w:rsidR="0056702A" w:rsidRPr="0056702A">
              <w:rPr>
                <w:sz w:val="20"/>
                <w:szCs w:val="20"/>
              </w:rPr>
              <w:t>State what a Penal Colony is.</w:t>
            </w:r>
          </w:p>
          <w:p w:rsidR="0056702A" w:rsidRPr="00B96C05" w:rsidRDefault="0056702A" w:rsidP="0056702A">
            <w:pPr>
              <w:rPr>
                <w:sz w:val="20"/>
                <w:szCs w:val="20"/>
              </w:rPr>
            </w:pPr>
          </w:p>
          <w:p w:rsidR="009F6AD9" w:rsidRPr="00CC5EA6" w:rsidRDefault="009F6AD9" w:rsidP="0056702A">
            <w:pPr>
              <w:rPr>
                <w:sz w:val="20"/>
                <w:szCs w:val="20"/>
              </w:rPr>
            </w:pPr>
            <w:r w:rsidRPr="00571A2A">
              <w:rPr>
                <w:b/>
                <w:sz w:val="20"/>
                <w:szCs w:val="20"/>
              </w:rPr>
              <w:t>2.</w:t>
            </w:r>
            <w:r w:rsidR="0056702A">
              <w:rPr>
                <w:b/>
                <w:sz w:val="20"/>
                <w:szCs w:val="20"/>
              </w:rPr>
              <w:t xml:space="preserve"> </w:t>
            </w:r>
            <w:r w:rsidR="0056702A" w:rsidRPr="0056702A">
              <w:rPr>
                <w:sz w:val="20"/>
                <w:szCs w:val="20"/>
              </w:rPr>
              <w:t>Brainstorm the various factors that lead to the establishment of Australian Penal Colonies</w:t>
            </w:r>
            <w:r w:rsidR="0056702A">
              <w:rPr>
                <w:sz w:val="20"/>
                <w:szCs w:val="20"/>
              </w:rPr>
              <w:t>.</w:t>
            </w:r>
          </w:p>
        </w:tc>
        <w:tc>
          <w:tcPr>
            <w:tcW w:w="443" w:type="pct"/>
            <w:vAlign w:val="center"/>
          </w:tcPr>
          <w:p w:rsidR="009F6AD9" w:rsidRDefault="0056702A" w:rsidP="00467A14">
            <w:pPr>
              <w:jc w:val="center"/>
              <w:rPr>
                <w:b/>
                <w:sz w:val="20"/>
                <w:szCs w:val="20"/>
              </w:rPr>
            </w:pPr>
            <w:r>
              <w:rPr>
                <w:b/>
                <w:sz w:val="20"/>
                <w:szCs w:val="20"/>
              </w:rPr>
              <w:t>KWL CHART</w:t>
            </w:r>
          </w:p>
          <w:p w:rsidR="009F6AD9" w:rsidRDefault="009F6AD9" w:rsidP="00467A14">
            <w:pPr>
              <w:jc w:val="center"/>
              <w:rPr>
                <w:b/>
                <w:i/>
                <w:sz w:val="20"/>
                <w:szCs w:val="20"/>
              </w:rPr>
            </w:pPr>
            <w:r w:rsidRPr="000D6EE6">
              <w:rPr>
                <w:b/>
                <w:i/>
                <w:sz w:val="20"/>
                <w:szCs w:val="20"/>
              </w:rPr>
              <w:t>(</w:t>
            </w:r>
            <w:r w:rsidR="0056702A">
              <w:rPr>
                <w:b/>
                <w:i/>
                <w:sz w:val="20"/>
                <w:szCs w:val="20"/>
              </w:rPr>
              <w:t>Formative</w:t>
            </w:r>
            <w:r w:rsidRPr="000D6EE6">
              <w:rPr>
                <w:b/>
                <w:i/>
                <w:sz w:val="20"/>
                <w:szCs w:val="20"/>
              </w:rPr>
              <w:t>)</w:t>
            </w:r>
          </w:p>
          <w:p w:rsidR="00C44278" w:rsidRPr="00C44278" w:rsidRDefault="00467A14" w:rsidP="00467A14">
            <w:pPr>
              <w:jc w:val="center"/>
              <w:rPr>
                <w:sz w:val="20"/>
                <w:szCs w:val="20"/>
              </w:rPr>
            </w:pPr>
            <w:r>
              <w:rPr>
                <w:sz w:val="20"/>
                <w:szCs w:val="20"/>
              </w:rPr>
              <w:t>Prior to starting the task students will fill out the first part of the KWL chart (what I know). At the end of the lesson students will fill out the rest of the chart, based on what they learnt.</w:t>
            </w:r>
          </w:p>
        </w:tc>
        <w:tc>
          <w:tcPr>
            <w:tcW w:w="1907" w:type="pct"/>
          </w:tcPr>
          <w:p w:rsidR="009F6AD9" w:rsidRPr="00D61B35" w:rsidRDefault="009F6AD9" w:rsidP="0056702A">
            <w:pPr>
              <w:rPr>
                <w:b/>
                <w:i/>
                <w:sz w:val="19"/>
                <w:szCs w:val="19"/>
                <w:u w:val="single"/>
              </w:rPr>
            </w:pPr>
            <w:r w:rsidRPr="00D61B35">
              <w:rPr>
                <w:b/>
                <w:sz w:val="19"/>
                <w:szCs w:val="19"/>
                <w:u w:val="single"/>
              </w:rPr>
              <w:t xml:space="preserve">Introduction – </w:t>
            </w:r>
            <w:r w:rsidRPr="00D61B35">
              <w:rPr>
                <w:b/>
                <w:i/>
                <w:sz w:val="19"/>
                <w:szCs w:val="19"/>
                <w:u w:val="single"/>
              </w:rPr>
              <w:t>Establishing the Topic</w:t>
            </w:r>
          </w:p>
          <w:p w:rsidR="009F6AD9" w:rsidRPr="002C36D0" w:rsidRDefault="00467A14" w:rsidP="002C36D0">
            <w:pPr>
              <w:pStyle w:val="ListParagraph"/>
              <w:numPr>
                <w:ilvl w:val="0"/>
                <w:numId w:val="1"/>
              </w:numPr>
              <w:ind w:left="173" w:hanging="173"/>
              <w:rPr>
                <w:b/>
                <w:i/>
                <w:sz w:val="19"/>
                <w:szCs w:val="19"/>
                <w:u w:val="single"/>
              </w:rPr>
            </w:pPr>
            <w:r>
              <w:rPr>
                <w:sz w:val="19"/>
                <w:szCs w:val="19"/>
              </w:rPr>
              <w:t>Students will gather on the mat with their HASS books and a pen.</w:t>
            </w:r>
            <w:r w:rsidR="002C36D0">
              <w:rPr>
                <w:sz w:val="19"/>
                <w:szCs w:val="19"/>
              </w:rPr>
              <w:t xml:space="preserve">  They will complete the first part of the KWL chart. Introduce students to the term Penal Colony. Explicitly explain to students what they are.</w:t>
            </w:r>
          </w:p>
          <w:p w:rsidR="00467A14" w:rsidRPr="00467A14" w:rsidRDefault="00467A14" w:rsidP="0056702A">
            <w:pPr>
              <w:pStyle w:val="ListParagraph"/>
              <w:numPr>
                <w:ilvl w:val="0"/>
                <w:numId w:val="1"/>
              </w:numPr>
              <w:ind w:left="173" w:hanging="173"/>
              <w:rPr>
                <w:b/>
                <w:i/>
                <w:sz w:val="19"/>
                <w:szCs w:val="19"/>
                <w:u w:val="single"/>
              </w:rPr>
            </w:pPr>
            <w:r>
              <w:rPr>
                <w:sz w:val="19"/>
                <w:szCs w:val="19"/>
              </w:rPr>
              <w:t xml:space="preserve">Students will </w:t>
            </w:r>
            <w:r w:rsidR="002C36D0">
              <w:rPr>
                <w:sz w:val="19"/>
                <w:szCs w:val="19"/>
              </w:rPr>
              <w:t xml:space="preserve">then </w:t>
            </w:r>
            <w:r>
              <w:rPr>
                <w:sz w:val="19"/>
                <w:szCs w:val="19"/>
              </w:rPr>
              <w:t>watch a BTN video on the colonisation of Australia. Students will be expected to take notes during this time.</w:t>
            </w:r>
          </w:p>
          <w:p w:rsidR="00467A14" w:rsidRPr="00467A14" w:rsidRDefault="00467A14" w:rsidP="0056702A">
            <w:pPr>
              <w:pStyle w:val="ListParagraph"/>
              <w:numPr>
                <w:ilvl w:val="0"/>
                <w:numId w:val="1"/>
              </w:numPr>
              <w:ind w:left="173" w:hanging="173"/>
              <w:rPr>
                <w:b/>
                <w:i/>
                <w:sz w:val="19"/>
                <w:szCs w:val="19"/>
                <w:u w:val="single"/>
              </w:rPr>
            </w:pPr>
            <w:r>
              <w:rPr>
                <w:sz w:val="19"/>
                <w:szCs w:val="19"/>
              </w:rPr>
              <w:t>Reflect on the key elements of the video as a class. Introduce the terms ‘push’ and ‘pull’ factors. Demonstrate this by playing tug of war with one of the students.</w:t>
            </w:r>
          </w:p>
          <w:p w:rsidR="00467A14" w:rsidRPr="00D116DE" w:rsidRDefault="00467A14" w:rsidP="0056702A">
            <w:pPr>
              <w:pStyle w:val="ListParagraph"/>
              <w:numPr>
                <w:ilvl w:val="0"/>
                <w:numId w:val="1"/>
              </w:numPr>
              <w:ind w:left="173" w:hanging="173"/>
              <w:rPr>
                <w:b/>
                <w:i/>
                <w:sz w:val="19"/>
                <w:szCs w:val="19"/>
                <w:u w:val="single"/>
              </w:rPr>
            </w:pPr>
            <w:r>
              <w:rPr>
                <w:sz w:val="19"/>
                <w:szCs w:val="19"/>
              </w:rPr>
              <w:t>Hang up the rope and tell students that we are going to write down some push and pull factors and stick it on the rope.</w:t>
            </w:r>
          </w:p>
          <w:p w:rsidR="009F6AD9" w:rsidRPr="00D116DE" w:rsidRDefault="009F6AD9" w:rsidP="0056702A">
            <w:pPr>
              <w:rPr>
                <w:b/>
                <w:i/>
                <w:sz w:val="19"/>
                <w:szCs w:val="19"/>
                <w:u w:val="single"/>
              </w:rPr>
            </w:pPr>
            <w:r w:rsidRPr="00D116DE">
              <w:rPr>
                <w:b/>
                <w:sz w:val="19"/>
                <w:szCs w:val="19"/>
                <w:u w:val="single"/>
              </w:rPr>
              <w:t xml:space="preserve">Procedure </w:t>
            </w:r>
            <w:r w:rsidRPr="00D116DE">
              <w:rPr>
                <w:b/>
                <w:i/>
                <w:sz w:val="19"/>
                <w:szCs w:val="19"/>
                <w:u w:val="single"/>
              </w:rPr>
              <w:t xml:space="preserve">– </w:t>
            </w:r>
            <w:r w:rsidR="002C36D0">
              <w:rPr>
                <w:b/>
                <w:i/>
                <w:sz w:val="19"/>
                <w:szCs w:val="19"/>
                <w:u w:val="single"/>
              </w:rPr>
              <w:t>Penal Colony Brainstorm</w:t>
            </w:r>
          </w:p>
          <w:p w:rsidR="00467A14" w:rsidRPr="00467A14" w:rsidRDefault="00467A14" w:rsidP="0056702A">
            <w:pPr>
              <w:pStyle w:val="ListParagraph"/>
              <w:numPr>
                <w:ilvl w:val="0"/>
                <w:numId w:val="1"/>
              </w:numPr>
              <w:ind w:left="173" w:hanging="173"/>
              <w:rPr>
                <w:b/>
                <w:i/>
                <w:sz w:val="19"/>
                <w:szCs w:val="19"/>
                <w:u w:val="single"/>
              </w:rPr>
            </w:pPr>
            <w:r>
              <w:rPr>
                <w:sz w:val="19"/>
                <w:szCs w:val="19"/>
              </w:rPr>
              <w:t>Guide students to ‘Holmes Classrooms’ and explain to them that they must use the resources present on the site to construct a brainstorm of the various factors that led to British penal colonies.</w:t>
            </w:r>
          </w:p>
          <w:p w:rsidR="00467A14" w:rsidRPr="00467A14" w:rsidRDefault="00467A14" w:rsidP="0056702A">
            <w:pPr>
              <w:pStyle w:val="ListParagraph"/>
              <w:numPr>
                <w:ilvl w:val="0"/>
                <w:numId w:val="1"/>
              </w:numPr>
              <w:ind w:left="173" w:hanging="173"/>
              <w:rPr>
                <w:b/>
                <w:i/>
                <w:sz w:val="19"/>
                <w:szCs w:val="19"/>
                <w:u w:val="single"/>
              </w:rPr>
            </w:pPr>
            <w:r>
              <w:rPr>
                <w:sz w:val="19"/>
                <w:szCs w:val="19"/>
              </w:rPr>
              <w:t>Students will work in pairs to create the brainstorm. They must sort their reasons into ‘push’ and ‘pull’ factors.</w:t>
            </w:r>
          </w:p>
          <w:p w:rsidR="002C36D0" w:rsidRPr="002C36D0" w:rsidRDefault="002C36D0" w:rsidP="0056702A">
            <w:pPr>
              <w:pStyle w:val="ListParagraph"/>
              <w:numPr>
                <w:ilvl w:val="0"/>
                <w:numId w:val="1"/>
              </w:numPr>
              <w:ind w:left="173" w:hanging="173"/>
              <w:rPr>
                <w:sz w:val="19"/>
                <w:szCs w:val="19"/>
              </w:rPr>
            </w:pPr>
            <w:r w:rsidRPr="002C36D0">
              <w:rPr>
                <w:sz w:val="19"/>
                <w:szCs w:val="19"/>
              </w:rPr>
              <w:t xml:space="preserve">Students </w:t>
            </w:r>
            <w:r>
              <w:rPr>
                <w:sz w:val="19"/>
                <w:szCs w:val="19"/>
              </w:rPr>
              <w:t>must include a definition of what a Penal Colony is. They should also provide some information on when and why they were established in Australia.</w:t>
            </w:r>
          </w:p>
          <w:p w:rsidR="00467A14" w:rsidRPr="002C36D0" w:rsidRDefault="00467A14" w:rsidP="0056702A">
            <w:pPr>
              <w:pStyle w:val="ListParagraph"/>
              <w:numPr>
                <w:ilvl w:val="0"/>
                <w:numId w:val="1"/>
              </w:numPr>
              <w:ind w:left="173" w:hanging="173"/>
              <w:rPr>
                <w:b/>
                <w:i/>
                <w:sz w:val="19"/>
                <w:szCs w:val="19"/>
                <w:u w:val="single"/>
              </w:rPr>
            </w:pPr>
            <w:r>
              <w:rPr>
                <w:sz w:val="19"/>
                <w:szCs w:val="19"/>
              </w:rPr>
              <w:t>Students must provide</w:t>
            </w:r>
            <w:r w:rsidR="002C36D0">
              <w:rPr>
                <w:sz w:val="19"/>
                <w:szCs w:val="19"/>
              </w:rPr>
              <w:t xml:space="preserve"> an adequate of information for each of the push and pull factors. They must also include images in their brainstorm.</w:t>
            </w:r>
          </w:p>
          <w:p w:rsidR="002C36D0" w:rsidRPr="00467A14" w:rsidRDefault="002C36D0" w:rsidP="0056702A">
            <w:pPr>
              <w:pStyle w:val="ListParagraph"/>
              <w:numPr>
                <w:ilvl w:val="0"/>
                <w:numId w:val="1"/>
              </w:numPr>
              <w:ind w:left="173" w:hanging="173"/>
              <w:rPr>
                <w:b/>
                <w:i/>
                <w:sz w:val="19"/>
                <w:szCs w:val="19"/>
                <w:u w:val="single"/>
              </w:rPr>
            </w:pPr>
            <w:r>
              <w:rPr>
                <w:sz w:val="19"/>
                <w:szCs w:val="19"/>
              </w:rPr>
              <w:t xml:space="preserve">Essential Brainstorm Subheadings: </w:t>
            </w:r>
            <w:r w:rsidRPr="002C36D0">
              <w:rPr>
                <w:i/>
                <w:sz w:val="19"/>
                <w:szCs w:val="19"/>
              </w:rPr>
              <w:t>Push Factors, Pull Factors, Penal Colonies (what, when, where and why).</w:t>
            </w:r>
          </w:p>
          <w:p w:rsidR="009F6AD9" w:rsidRPr="00D116DE" w:rsidRDefault="009F6AD9" w:rsidP="0056702A">
            <w:pPr>
              <w:rPr>
                <w:b/>
                <w:i/>
                <w:sz w:val="19"/>
                <w:szCs w:val="19"/>
                <w:u w:val="single"/>
              </w:rPr>
            </w:pPr>
            <w:r w:rsidRPr="00D116DE">
              <w:rPr>
                <w:b/>
                <w:sz w:val="19"/>
                <w:szCs w:val="19"/>
                <w:u w:val="single"/>
              </w:rPr>
              <w:t xml:space="preserve">Diversity – </w:t>
            </w:r>
            <w:r>
              <w:rPr>
                <w:b/>
                <w:i/>
                <w:sz w:val="19"/>
                <w:szCs w:val="19"/>
                <w:u w:val="single"/>
              </w:rPr>
              <w:t>E</w:t>
            </w:r>
            <w:r w:rsidRPr="00D116DE">
              <w:rPr>
                <w:b/>
                <w:i/>
                <w:sz w:val="19"/>
                <w:szCs w:val="19"/>
                <w:u w:val="single"/>
              </w:rPr>
              <w:t xml:space="preserve">xtending, </w:t>
            </w:r>
            <w:r>
              <w:rPr>
                <w:b/>
                <w:i/>
                <w:sz w:val="19"/>
                <w:szCs w:val="19"/>
                <w:u w:val="single"/>
              </w:rPr>
              <w:t>E</w:t>
            </w:r>
            <w:r w:rsidRPr="00D116DE">
              <w:rPr>
                <w:b/>
                <w:i/>
                <w:sz w:val="19"/>
                <w:szCs w:val="19"/>
                <w:u w:val="single"/>
              </w:rPr>
              <w:t xml:space="preserve">nabling &amp; </w:t>
            </w:r>
            <w:r>
              <w:rPr>
                <w:b/>
                <w:i/>
                <w:sz w:val="19"/>
                <w:szCs w:val="19"/>
                <w:u w:val="single"/>
              </w:rPr>
              <w:t>C</w:t>
            </w:r>
            <w:r w:rsidRPr="00D116DE">
              <w:rPr>
                <w:b/>
                <w:i/>
                <w:sz w:val="19"/>
                <w:szCs w:val="19"/>
                <w:u w:val="single"/>
              </w:rPr>
              <w:t xml:space="preserve">atering for </w:t>
            </w:r>
            <w:r>
              <w:rPr>
                <w:b/>
                <w:i/>
                <w:sz w:val="19"/>
                <w:szCs w:val="19"/>
                <w:u w:val="single"/>
              </w:rPr>
              <w:t>D</w:t>
            </w:r>
            <w:r w:rsidRPr="00D116DE">
              <w:rPr>
                <w:b/>
                <w:i/>
                <w:sz w:val="19"/>
                <w:szCs w:val="19"/>
                <w:u w:val="single"/>
              </w:rPr>
              <w:t>iversity</w:t>
            </w:r>
          </w:p>
          <w:p w:rsidR="009F6AD9" w:rsidRPr="00D61B35" w:rsidRDefault="009F6AD9" w:rsidP="0056702A">
            <w:pPr>
              <w:pStyle w:val="ListParagraph"/>
              <w:numPr>
                <w:ilvl w:val="0"/>
                <w:numId w:val="1"/>
              </w:numPr>
              <w:ind w:left="173" w:hanging="173"/>
              <w:rPr>
                <w:sz w:val="19"/>
                <w:szCs w:val="19"/>
              </w:rPr>
            </w:pPr>
            <w:r w:rsidRPr="00D61B35">
              <w:rPr>
                <w:color w:val="FF0000"/>
                <w:sz w:val="19"/>
                <w:szCs w:val="19"/>
              </w:rPr>
              <w:t>Extension</w:t>
            </w:r>
            <w:r w:rsidRPr="00D61B35">
              <w:rPr>
                <w:sz w:val="19"/>
                <w:szCs w:val="19"/>
              </w:rPr>
              <w:t xml:space="preserve">: </w:t>
            </w:r>
            <w:r w:rsidR="004D5C87" w:rsidRPr="004D5C87">
              <w:rPr>
                <w:sz w:val="19"/>
                <w:szCs w:val="19"/>
              </w:rPr>
              <w:t>State the unique features of Australia that made it appealing for British settlers.</w:t>
            </w:r>
            <w:r w:rsidR="002C36D0">
              <w:rPr>
                <w:sz w:val="19"/>
                <w:szCs w:val="19"/>
              </w:rPr>
              <w:t xml:space="preserve"> Why did the British choose to begin colonisation with Penal Colonies? What if regular settlers came first, would Australia look different today?</w:t>
            </w:r>
          </w:p>
          <w:p w:rsidR="009F6AD9" w:rsidRDefault="009F6AD9" w:rsidP="0056702A">
            <w:pPr>
              <w:pStyle w:val="ListParagraph"/>
              <w:numPr>
                <w:ilvl w:val="0"/>
                <w:numId w:val="1"/>
              </w:numPr>
              <w:ind w:left="173" w:hanging="173"/>
              <w:rPr>
                <w:sz w:val="19"/>
                <w:szCs w:val="19"/>
              </w:rPr>
            </w:pPr>
            <w:r w:rsidRPr="00D61B35">
              <w:rPr>
                <w:color w:val="FF0000"/>
                <w:sz w:val="19"/>
                <w:szCs w:val="19"/>
              </w:rPr>
              <w:t>Enabling</w:t>
            </w:r>
            <w:r w:rsidRPr="00D61B35">
              <w:rPr>
                <w:sz w:val="19"/>
                <w:szCs w:val="19"/>
              </w:rPr>
              <w:t xml:space="preserve">: </w:t>
            </w:r>
            <w:r w:rsidR="002C36D0">
              <w:rPr>
                <w:sz w:val="19"/>
                <w:szCs w:val="19"/>
              </w:rPr>
              <w:t>Students will be given a pre-made brainstorm and be asked to add to it.</w:t>
            </w:r>
          </w:p>
          <w:p w:rsidR="002C36D0" w:rsidRPr="00D61B35" w:rsidRDefault="002C36D0" w:rsidP="0056702A">
            <w:pPr>
              <w:pStyle w:val="ListParagraph"/>
              <w:numPr>
                <w:ilvl w:val="0"/>
                <w:numId w:val="1"/>
              </w:numPr>
              <w:ind w:left="173" w:hanging="173"/>
              <w:rPr>
                <w:sz w:val="19"/>
                <w:szCs w:val="19"/>
              </w:rPr>
            </w:pPr>
            <w:r>
              <w:rPr>
                <w:color w:val="FF0000"/>
                <w:sz w:val="19"/>
                <w:szCs w:val="19"/>
              </w:rPr>
              <w:t>Diversity</w:t>
            </w:r>
            <w:r w:rsidRPr="002C36D0">
              <w:rPr>
                <w:sz w:val="19"/>
                <w:szCs w:val="19"/>
              </w:rPr>
              <w:t>:</w:t>
            </w:r>
            <w:r>
              <w:rPr>
                <w:sz w:val="19"/>
                <w:szCs w:val="19"/>
              </w:rPr>
              <w:t xml:space="preserve"> Student may select to complete this task on physical piece of paper and print out any extra visual elements.</w:t>
            </w:r>
          </w:p>
          <w:p w:rsidR="009F6AD9" w:rsidRPr="00D61B35" w:rsidRDefault="009F6AD9" w:rsidP="0056702A">
            <w:pPr>
              <w:rPr>
                <w:b/>
                <w:i/>
                <w:sz w:val="19"/>
                <w:szCs w:val="19"/>
                <w:u w:val="single"/>
              </w:rPr>
            </w:pPr>
            <w:r w:rsidRPr="00D61B35">
              <w:rPr>
                <w:b/>
                <w:sz w:val="19"/>
                <w:szCs w:val="19"/>
                <w:u w:val="single"/>
              </w:rPr>
              <w:t xml:space="preserve">Conclusion – </w:t>
            </w:r>
            <w:r w:rsidR="002C36D0" w:rsidRPr="002C36D0">
              <w:rPr>
                <w:b/>
                <w:i/>
                <w:sz w:val="19"/>
                <w:szCs w:val="19"/>
                <w:u w:val="single"/>
              </w:rPr>
              <w:t>Establish Push and Pull Factors</w:t>
            </w:r>
          </w:p>
          <w:p w:rsidR="009F6AD9" w:rsidRPr="002C36D0" w:rsidRDefault="002C36D0" w:rsidP="0056702A">
            <w:pPr>
              <w:pStyle w:val="ListParagraph"/>
              <w:numPr>
                <w:ilvl w:val="0"/>
                <w:numId w:val="10"/>
              </w:numPr>
              <w:ind w:left="221" w:hanging="221"/>
              <w:rPr>
                <w:sz w:val="20"/>
                <w:szCs w:val="20"/>
              </w:rPr>
            </w:pPr>
            <w:r>
              <w:rPr>
                <w:sz w:val="19"/>
                <w:szCs w:val="19"/>
              </w:rPr>
              <w:t>Get students attention and have them give feedback on push and pull factors that they had found.</w:t>
            </w:r>
          </w:p>
          <w:p w:rsidR="002C36D0" w:rsidRPr="002C36D0" w:rsidRDefault="002C36D0" w:rsidP="0056702A">
            <w:pPr>
              <w:pStyle w:val="ListParagraph"/>
              <w:numPr>
                <w:ilvl w:val="0"/>
                <w:numId w:val="10"/>
              </w:numPr>
              <w:ind w:left="221" w:hanging="221"/>
              <w:rPr>
                <w:sz w:val="20"/>
                <w:szCs w:val="20"/>
              </w:rPr>
            </w:pPr>
            <w:r>
              <w:rPr>
                <w:sz w:val="19"/>
                <w:szCs w:val="19"/>
              </w:rPr>
              <w:t>Let them write these on sticky notes and place them on the correct side of the rope. Question the class on where students put them.</w:t>
            </w:r>
          </w:p>
          <w:p w:rsidR="002C36D0" w:rsidRPr="00AD19C0" w:rsidRDefault="002C36D0" w:rsidP="0056702A">
            <w:pPr>
              <w:pStyle w:val="ListParagraph"/>
              <w:numPr>
                <w:ilvl w:val="0"/>
                <w:numId w:val="10"/>
              </w:numPr>
              <w:ind w:left="221" w:hanging="221"/>
              <w:rPr>
                <w:sz w:val="20"/>
                <w:szCs w:val="20"/>
              </w:rPr>
            </w:pPr>
            <w:r>
              <w:rPr>
                <w:sz w:val="19"/>
                <w:szCs w:val="19"/>
              </w:rPr>
              <w:t>Complete the last section of the KWL chart.</w:t>
            </w:r>
          </w:p>
        </w:tc>
        <w:tc>
          <w:tcPr>
            <w:tcW w:w="488" w:type="pct"/>
            <w:vAlign w:val="center"/>
          </w:tcPr>
          <w:p w:rsidR="009F6AD9" w:rsidRPr="00571A2A" w:rsidRDefault="009701FA" w:rsidP="009701FA">
            <w:pPr>
              <w:jc w:val="center"/>
              <w:rPr>
                <w:sz w:val="20"/>
                <w:szCs w:val="20"/>
              </w:rPr>
            </w:pPr>
            <w:r>
              <w:rPr>
                <w:sz w:val="20"/>
                <w:szCs w:val="20"/>
              </w:rPr>
              <w:t>n/a</w:t>
            </w:r>
          </w:p>
        </w:tc>
        <w:tc>
          <w:tcPr>
            <w:tcW w:w="398" w:type="pct"/>
            <w:tcBorders>
              <w:top w:val="single" w:sz="4" w:space="0" w:color="auto"/>
            </w:tcBorders>
            <w:vAlign w:val="center"/>
          </w:tcPr>
          <w:p w:rsidR="009F6AD9" w:rsidRPr="00B404F3" w:rsidRDefault="002C36D0" w:rsidP="0056702A">
            <w:pPr>
              <w:rPr>
                <w:b/>
                <w:sz w:val="20"/>
                <w:szCs w:val="20"/>
              </w:rPr>
            </w:pPr>
            <w:r>
              <w:rPr>
                <w:b/>
                <w:sz w:val="20"/>
                <w:szCs w:val="20"/>
              </w:rPr>
              <w:t>Web Quest</w:t>
            </w:r>
          </w:p>
          <w:p w:rsidR="009F6AD9" w:rsidRDefault="009F6AD9" w:rsidP="0056702A">
            <w:pPr>
              <w:rPr>
                <w:sz w:val="20"/>
                <w:szCs w:val="20"/>
              </w:rPr>
            </w:pPr>
          </w:p>
          <w:p w:rsidR="009F6AD9" w:rsidRPr="002F7147" w:rsidRDefault="009F6AD9" w:rsidP="0056702A">
            <w:pPr>
              <w:rPr>
                <w:b/>
                <w:sz w:val="20"/>
                <w:szCs w:val="20"/>
              </w:rPr>
            </w:pPr>
            <w:r w:rsidRPr="002F7147">
              <w:rPr>
                <w:b/>
                <w:sz w:val="20"/>
                <w:szCs w:val="20"/>
              </w:rPr>
              <w:t>iPad’s</w:t>
            </w:r>
          </w:p>
          <w:p w:rsidR="009F6AD9" w:rsidRPr="002F7147" w:rsidRDefault="009F6AD9" w:rsidP="0056702A">
            <w:pPr>
              <w:rPr>
                <w:b/>
                <w:sz w:val="20"/>
                <w:szCs w:val="20"/>
              </w:rPr>
            </w:pPr>
          </w:p>
          <w:p w:rsidR="00C44278" w:rsidRPr="00F80CCC" w:rsidRDefault="00C44278" w:rsidP="00C44278">
            <w:pPr>
              <w:rPr>
                <w:b/>
                <w:sz w:val="20"/>
                <w:szCs w:val="20"/>
              </w:rPr>
            </w:pPr>
            <w:r>
              <w:rPr>
                <w:b/>
                <w:sz w:val="20"/>
                <w:szCs w:val="20"/>
              </w:rPr>
              <w:t>BTN</w:t>
            </w:r>
            <w:r w:rsidRPr="00F80CCC">
              <w:rPr>
                <w:b/>
                <w:sz w:val="20"/>
                <w:szCs w:val="20"/>
              </w:rPr>
              <w:t xml:space="preserve"> Video</w:t>
            </w:r>
          </w:p>
          <w:p w:rsidR="00C44278" w:rsidRDefault="00C44278" w:rsidP="00C44278">
            <w:pPr>
              <w:rPr>
                <w:sz w:val="20"/>
                <w:szCs w:val="20"/>
              </w:rPr>
            </w:pPr>
            <w:r>
              <w:rPr>
                <w:sz w:val="20"/>
                <w:szCs w:val="20"/>
              </w:rPr>
              <w:t>(</w:t>
            </w:r>
            <w:r w:rsidRPr="00F80CCC">
              <w:rPr>
                <w:sz w:val="20"/>
                <w:szCs w:val="20"/>
              </w:rPr>
              <w:t>https://youtu.be/MnUNEkMsjfY</w:t>
            </w:r>
            <w:r>
              <w:rPr>
                <w:sz w:val="20"/>
                <w:szCs w:val="20"/>
              </w:rPr>
              <w:t>)</w:t>
            </w:r>
          </w:p>
          <w:p w:rsidR="002C36D0" w:rsidRDefault="002C36D0" w:rsidP="00C44278">
            <w:pPr>
              <w:rPr>
                <w:sz w:val="20"/>
                <w:szCs w:val="20"/>
              </w:rPr>
            </w:pPr>
          </w:p>
          <w:p w:rsidR="002C36D0" w:rsidRDefault="002C36D0" w:rsidP="00C44278">
            <w:pPr>
              <w:rPr>
                <w:sz w:val="20"/>
                <w:szCs w:val="20"/>
              </w:rPr>
            </w:pPr>
            <w:r w:rsidRPr="002C36D0">
              <w:rPr>
                <w:b/>
                <w:sz w:val="20"/>
                <w:szCs w:val="20"/>
              </w:rPr>
              <w:t>Brainstorm</w:t>
            </w:r>
            <w:r>
              <w:rPr>
                <w:sz w:val="20"/>
                <w:szCs w:val="20"/>
              </w:rPr>
              <w:t xml:space="preserve"> </w:t>
            </w:r>
            <w:r w:rsidRPr="002C36D0">
              <w:rPr>
                <w:b/>
                <w:sz w:val="20"/>
                <w:szCs w:val="20"/>
              </w:rPr>
              <w:t>Apps</w:t>
            </w:r>
          </w:p>
          <w:p w:rsidR="002C36D0" w:rsidRDefault="002C36D0" w:rsidP="00C44278">
            <w:pPr>
              <w:rPr>
                <w:sz w:val="20"/>
                <w:szCs w:val="20"/>
              </w:rPr>
            </w:pPr>
            <w:r>
              <w:rPr>
                <w:sz w:val="20"/>
                <w:szCs w:val="20"/>
              </w:rPr>
              <w:t xml:space="preserve">(Spider scribe or </w:t>
            </w:r>
            <w:proofErr w:type="spellStart"/>
            <w:r>
              <w:rPr>
                <w:sz w:val="20"/>
                <w:szCs w:val="20"/>
              </w:rPr>
              <w:t>Popplet</w:t>
            </w:r>
            <w:proofErr w:type="spellEnd"/>
            <w:r>
              <w:rPr>
                <w:sz w:val="20"/>
                <w:szCs w:val="20"/>
              </w:rPr>
              <w:t>)</w:t>
            </w:r>
          </w:p>
          <w:p w:rsidR="002C36D0" w:rsidRDefault="002C36D0" w:rsidP="00C44278">
            <w:pPr>
              <w:rPr>
                <w:sz w:val="20"/>
                <w:szCs w:val="20"/>
              </w:rPr>
            </w:pPr>
          </w:p>
          <w:p w:rsidR="002C36D0" w:rsidRPr="002C36D0" w:rsidRDefault="002C36D0" w:rsidP="00C44278">
            <w:pPr>
              <w:rPr>
                <w:b/>
                <w:sz w:val="20"/>
                <w:szCs w:val="20"/>
              </w:rPr>
            </w:pPr>
            <w:r w:rsidRPr="002C36D0">
              <w:rPr>
                <w:b/>
                <w:sz w:val="20"/>
                <w:szCs w:val="20"/>
              </w:rPr>
              <w:t>Research Websites</w:t>
            </w:r>
          </w:p>
          <w:p w:rsidR="002C36D0" w:rsidRPr="002C36D0" w:rsidRDefault="002C36D0" w:rsidP="00C44278">
            <w:pPr>
              <w:rPr>
                <w:b/>
                <w:sz w:val="20"/>
                <w:szCs w:val="20"/>
              </w:rPr>
            </w:pPr>
          </w:p>
          <w:p w:rsidR="002C36D0" w:rsidRPr="002C36D0" w:rsidRDefault="002C36D0" w:rsidP="00C44278">
            <w:pPr>
              <w:rPr>
                <w:b/>
                <w:sz w:val="20"/>
                <w:szCs w:val="20"/>
              </w:rPr>
            </w:pPr>
            <w:r w:rsidRPr="002C36D0">
              <w:rPr>
                <w:b/>
                <w:sz w:val="20"/>
                <w:szCs w:val="20"/>
              </w:rPr>
              <w:t>Worksheets</w:t>
            </w:r>
          </w:p>
          <w:p w:rsidR="002C36D0" w:rsidRPr="002C36D0" w:rsidRDefault="002C36D0" w:rsidP="00C44278">
            <w:pPr>
              <w:rPr>
                <w:b/>
                <w:sz w:val="20"/>
                <w:szCs w:val="20"/>
              </w:rPr>
            </w:pPr>
          </w:p>
          <w:p w:rsidR="002C36D0" w:rsidRPr="002C36D0" w:rsidRDefault="002C36D0" w:rsidP="00C44278">
            <w:pPr>
              <w:rPr>
                <w:b/>
                <w:sz w:val="20"/>
                <w:szCs w:val="20"/>
              </w:rPr>
            </w:pPr>
            <w:r w:rsidRPr="002C36D0">
              <w:rPr>
                <w:b/>
                <w:sz w:val="20"/>
                <w:szCs w:val="20"/>
              </w:rPr>
              <w:t>Rope</w:t>
            </w:r>
          </w:p>
          <w:p w:rsidR="009F6AD9" w:rsidRDefault="009F6AD9" w:rsidP="0056702A">
            <w:pPr>
              <w:rPr>
                <w:sz w:val="20"/>
                <w:szCs w:val="20"/>
              </w:rPr>
            </w:pPr>
          </w:p>
          <w:p w:rsidR="002C36D0" w:rsidRPr="002C36D0" w:rsidRDefault="002C36D0" w:rsidP="0056702A">
            <w:pPr>
              <w:rPr>
                <w:b/>
                <w:sz w:val="20"/>
                <w:szCs w:val="20"/>
              </w:rPr>
            </w:pPr>
            <w:r w:rsidRPr="002C36D0">
              <w:rPr>
                <w:b/>
                <w:sz w:val="20"/>
                <w:szCs w:val="20"/>
              </w:rPr>
              <w:t>KWL Chart Sheet</w:t>
            </w:r>
          </w:p>
        </w:tc>
      </w:tr>
    </w:tbl>
    <w:p w:rsidR="00AC0CD3" w:rsidRPr="00D414DF" w:rsidRDefault="00AC0CD3" w:rsidP="00AC0CD3">
      <w:pPr>
        <w:pStyle w:val="Heading3"/>
        <w:sectPr w:rsidR="00AC0CD3" w:rsidRPr="00D414DF" w:rsidSect="00AC0CD3">
          <w:type w:val="continuous"/>
          <w:pgSz w:w="16838" w:h="11906" w:orient="landscape"/>
          <w:pgMar w:top="720" w:right="720" w:bottom="720" w:left="720" w:header="709" w:footer="709" w:gutter="0"/>
          <w:cols w:space="708"/>
          <w:titlePg/>
          <w:docGrid w:linePitch="360"/>
        </w:sectPr>
      </w:pPr>
    </w:p>
    <w:tbl>
      <w:tblPr>
        <w:tblStyle w:val="TableGrid"/>
        <w:tblW w:w="5123" w:type="pct"/>
        <w:tblLayout w:type="fixed"/>
        <w:tblLook w:val="04A0"/>
      </w:tblPr>
      <w:tblGrid>
        <w:gridCol w:w="832"/>
        <w:gridCol w:w="128"/>
        <w:gridCol w:w="1731"/>
        <w:gridCol w:w="250"/>
        <w:gridCol w:w="1235"/>
        <w:gridCol w:w="45"/>
        <w:gridCol w:w="38"/>
        <w:gridCol w:w="1379"/>
        <w:gridCol w:w="1417"/>
        <w:gridCol w:w="5954"/>
        <w:gridCol w:w="141"/>
        <w:gridCol w:w="1280"/>
        <w:gridCol w:w="278"/>
        <w:gridCol w:w="1104"/>
        <w:gridCol w:w="186"/>
      </w:tblGrid>
      <w:tr w:rsidR="00C65FD1" w:rsidTr="00467A14">
        <w:trPr>
          <w:gridAfter w:val="1"/>
          <w:wAfter w:w="58" w:type="pct"/>
          <w:trHeight w:val="750"/>
        </w:trPr>
        <w:tc>
          <w:tcPr>
            <w:tcW w:w="260" w:type="pct"/>
            <w:vMerge w:val="restart"/>
            <w:tcBorders>
              <w:top w:val="single" w:sz="4" w:space="0" w:color="auto"/>
              <w:left w:val="single" w:sz="4" w:space="0" w:color="auto"/>
              <w:right w:val="single" w:sz="8" w:space="0" w:color="FFFFFF"/>
            </w:tcBorders>
            <w:shd w:val="clear" w:color="auto" w:fill="000000"/>
            <w:vAlign w:val="center"/>
          </w:tcPr>
          <w:p w:rsidR="00AC0CD3" w:rsidRPr="00C92C16" w:rsidRDefault="00DC2701" w:rsidP="00AC0CD3">
            <w:pPr>
              <w:jc w:val="center"/>
              <w:rPr>
                <w:rFonts w:ascii="Segoe UI Light" w:hAnsi="Segoe UI Light" w:cs="MV Boli"/>
                <w:b/>
                <w:bCs/>
                <w:color w:val="FFFFFF"/>
                <w:sz w:val="18"/>
                <w:szCs w:val="18"/>
              </w:rPr>
            </w:pPr>
            <w:r w:rsidRPr="00C92C16">
              <w:rPr>
                <w:rFonts w:ascii="Segoe UI Light" w:hAnsi="Segoe UI Light" w:cs="MV Boli"/>
                <w:b/>
                <w:bCs/>
                <w:color w:val="FFFFFF"/>
                <w:sz w:val="18"/>
                <w:szCs w:val="18"/>
              </w:rPr>
              <w:lastRenderedPageBreak/>
              <w:t>WEEK/</w:t>
            </w:r>
          </w:p>
          <w:p w:rsidR="00AC0CD3" w:rsidRPr="00314705" w:rsidRDefault="00DC2701" w:rsidP="00AC0CD3">
            <w:pPr>
              <w:jc w:val="center"/>
              <w:rPr>
                <w:rFonts w:ascii="Segoe UI Light" w:hAnsi="Segoe UI Light" w:cs="MV Boli"/>
                <w:b/>
                <w:bCs/>
                <w:color w:val="FFFFFF"/>
                <w:sz w:val="20"/>
                <w:szCs w:val="20"/>
              </w:rPr>
            </w:pPr>
            <w:r w:rsidRPr="00C92C16">
              <w:rPr>
                <w:rFonts w:ascii="Segoe UI Light" w:hAnsi="Segoe UI Light" w:cs="MV Boli"/>
                <w:b/>
                <w:bCs/>
                <w:color w:val="FFFFFF"/>
                <w:sz w:val="18"/>
                <w:szCs w:val="18"/>
              </w:rPr>
              <w:t>LESSON</w:t>
            </w:r>
          </w:p>
        </w:tc>
        <w:tc>
          <w:tcPr>
            <w:tcW w:w="1045" w:type="pct"/>
            <w:gridSpan w:val="4"/>
            <w:tcBorders>
              <w:top w:val="single" w:sz="4" w:space="0" w:color="auto"/>
              <w:left w:val="single" w:sz="8" w:space="0" w:color="FFFFFF"/>
              <w:bottom w:val="single" w:sz="4" w:space="0" w:color="FFFFFF" w:themeColor="background1"/>
              <w:right w:val="single" w:sz="8" w:space="0" w:color="FFFFFF"/>
            </w:tcBorders>
            <w:shd w:val="clear" w:color="auto" w:fill="000000"/>
            <w:vAlign w:val="center"/>
          </w:tcPr>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SCASA</w:t>
            </w:r>
          </w:p>
          <w:p w:rsidR="00AC0CD3" w:rsidRDefault="00DC2701" w:rsidP="00AC0CD3">
            <w:pPr>
              <w:jc w:val="center"/>
              <w:rPr>
                <w:rFonts w:ascii="Segoe UI Light" w:hAnsi="Segoe UI Light" w:cs="MV Boli"/>
                <w:b/>
                <w:bCs/>
                <w:color w:val="FFFFFF"/>
                <w:sz w:val="20"/>
                <w:szCs w:val="20"/>
              </w:rPr>
            </w:pPr>
            <w:r w:rsidRPr="00C92C16">
              <w:rPr>
                <w:rFonts w:ascii="Segoe UI Light" w:hAnsi="Segoe UI Light" w:cs="MV Boli"/>
                <w:b/>
                <w:bCs/>
                <w:color w:val="FFFFFF"/>
                <w:sz w:val="20"/>
                <w:szCs w:val="20"/>
              </w:rPr>
              <w:t>LINKS</w:t>
            </w:r>
          </w:p>
        </w:tc>
        <w:tc>
          <w:tcPr>
            <w:tcW w:w="457" w:type="pct"/>
            <w:gridSpan w:val="3"/>
            <w:vMerge w:val="restart"/>
            <w:tcBorders>
              <w:top w:val="single" w:sz="4" w:space="0" w:color="auto"/>
              <w:left w:val="single" w:sz="8" w:space="0" w:color="FFFFFF"/>
              <w:right w:val="single" w:sz="8" w:space="0" w:color="FFFFFF"/>
            </w:tcBorders>
            <w:shd w:val="clear" w:color="auto" w:fill="000000"/>
            <w:vAlign w:val="center"/>
          </w:tcPr>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SPECIFIC LESSON</w:t>
            </w:r>
          </w:p>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OBJECTIVE</w:t>
            </w:r>
          </w:p>
        </w:tc>
        <w:tc>
          <w:tcPr>
            <w:tcW w:w="443" w:type="pct"/>
            <w:vMerge w:val="restart"/>
            <w:tcBorders>
              <w:top w:val="single" w:sz="4" w:space="0" w:color="auto"/>
              <w:left w:val="single" w:sz="8" w:space="0" w:color="FFFFFF"/>
              <w:right w:val="single" w:sz="8" w:space="0" w:color="FFFFFF"/>
            </w:tcBorders>
            <w:shd w:val="clear" w:color="auto" w:fill="000000"/>
            <w:vAlign w:val="center"/>
          </w:tcPr>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ASSESSMENT</w:t>
            </w:r>
          </w:p>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(what &amp; how)</w:t>
            </w:r>
          </w:p>
        </w:tc>
        <w:tc>
          <w:tcPr>
            <w:tcW w:w="1861" w:type="pct"/>
            <w:vMerge w:val="restart"/>
            <w:tcBorders>
              <w:top w:val="single" w:sz="4" w:space="0" w:color="auto"/>
              <w:left w:val="single" w:sz="8" w:space="0" w:color="FFFFFF"/>
              <w:right w:val="single" w:sz="8" w:space="0" w:color="FFFFFF"/>
            </w:tcBorders>
            <w:shd w:val="clear" w:color="auto" w:fill="000000"/>
            <w:vAlign w:val="center"/>
          </w:tcPr>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TEACHING &amp; LEARNING</w:t>
            </w:r>
          </w:p>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EXPERIENCES</w:t>
            </w:r>
          </w:p>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(include learner diversity)</w:t>
            </w:r>
          </w:p>
        </w:tc>
        <w:tc>
          <w:tcPr>
            <w:tcW w:w="444" w:type="pct"/>
            <w:gridSpan w:val="2"/>
            <w:vMerge w:val="restart"/>
            <w:tcBorders>
              <w:top w:val="single" w:sz="4" w:space="0" w:color="auto"/>
              <w:left w:val="single" w:sz="8" w:space="0" w:color="FFFFFF"/>
              <w:right w:val="single" w:sz="4" w:space="0" w:color="FFFFFF" w:themeColor="background1"/>
            </w:tcBorders>
            <w:shd w:val="clear" w:color="auto" w:fill="000000"/>
            <w:vAlign w:val="center"/>
          </w:tcPr>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INTEGRATION WITH OTHER STRANDS</w:t>
            </w:r>
          </w:p>
        </w:tc>
        <w:tc>
          <w:tcPr>
            <w:tcW w:w="432" w:type="pct"/>
            <w:gridSpan w:val="2"/>
            <w:vMerge w:val="restart"/>
            <w:tcBorders>
              <w:top w:val="single" w:sz="4" w:space="0" w:color="000000"/>
              <w:left w:val="single" w:sz="4" w:space="0" w:color="FFFFFF" w:themeColor="background1"/>
              <w:bottom w:val="single" w:sz="4" w:space="0" w:color="FFFFFF" w:themeColor="background1"/>
              <w:right w:val="single" w:sz="4" w:space="0" w:color="auto"/>
            </w:tcBorders>
            <w:shd w:val="clear" w:color="auto" w:fill="000000"/>
            <w:vAlign w:val="center"/>
          </w:tcPr>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RESOURCES</w:t>
            </w:r>
          </w:p>
        </w:tc>
      </w:tr>
      <w:tr w:rsidR="00C65FD1" w:rsidTr="00467A14">
        <w:trPr>
          <w:gridAfter w:val="1"/>
          <w:wAfter w:w="58" w:type="pct"/>
          <w:trHeight w:val="89"/>
        </w:trPr>
        <w:tc>
          <w:tcPr>
            <w:tcW w:w="260" w:type="pct"/>
            <w:vMerge/>
            <w:tcBorders>
              <w:left w:val="single" w:sz="4" w:space="0" w:color="auto"/>
              <w:right w:val="single" w:sz="8" w:space="0" w:color="FFFFFF"/>
            </w:tcBorders>
            <w:shd w:val="clear" w:color="auto" w:fill="000000" w:themeFill="text1"/>
          </w:tcPr>
          <w:p w:rsidR="00AC0CD3" w:rsidRDefault="00AC0CD3" w:rsidP="00AC0CD3"/>
        </w:tc>
        <w:tc>
          <w:tcPr>
            <w:tcW w:w="581" w:type="pct"/>
            <w:gridSpan w:val="2"/>
            <w:tcBorders>
              <w:top w:val="single" w:sz="4" w:space="0" w:color="FFFFFF" w:themeColor="background1"/>
              <w:left w:val="single" w:sz="8" w:space="0" w:color="FFFFFF"/>
              <w:right w:val="single" w:sz="4" w:space="0" w:color="FFFFFF" w:themeColor="background1"/>
            </w:tcBorders>
            <w:shd w:val="clear" w:color="auto" w:fill="000000" w:themeFill="text1"/>
          </w:tcPr>
          <w:p w:rsidR="00AC0CD3" w:rsidRPr="00714503" w:rsidRDefault="00DC2701" w:rsidP="00AC0CD3">
            <w:pPr>
              <w:jc w:val="center"/>
              <w:rPr>
                <w:rFonts w:ascii="Segoe UI Light" w:hAnsi="Segoe UI Light" w:cs="Segoe UI Light"/>
                <w:b/>
                <w:sz w:val="20"/>
              </w:rPr>
            </w:pPr>
            <w:r>
              <w:rPr>
                <w:rFonts w:ascii="Segoe UI Light" w:hAnsi="Segoe UI Light" w:cs="Segoe UI Light"/>
                <w:b/>
                <w:sz w:val="20"/>
              </w:rPr>
              <w:t>Strand</w:t>
            </w:r>
            <w:r w:rsidRPr="00714503">
              <w:rPr>
                <w:rFonts w:ascii="Segoe UI Light" w:hAnsi="Segoe UI Light" w:cs="Segoe UI Light"/>
                <w:b/>
                <w:sz w:val="20"/>
              </w:rPr>
              <w:t xml:space="preserve"> Knowledge &amp; Understanding</w:t>
            </w:r>
          </w:p>
        </w:tc>
        <w:tc>
          <w:tcPr>
            <w:tcW w:w="464" w:type="pct"/>
            <w:gridSpan w:val="2"/>
            <w:tcBorders>
              <w:top w:val="single" w:sz="4" w:space="0" w:color="FFFFFF" w:themeColor="background1"/>
              <w:left w:val="single" w:sz="4" w:space="0" w:color="FFFFFF" w:themeColor="background1"/>
              <w:right w:val="single" w:sz="8" w:space="0" w:color="FFFFFF"/>
            </w:tcBorders>
            <w:shd w:val="clear" w:color="auto" w:fill="000000" w:themeFill="text1"/>
            <w:vAlign w:val="center"/>
          </w:tcPr>
          <w:p w:rsidR="00AC0CD3" w:rsidRPr="00714503" w:rsidRDefault="00DC2701" w:rsidP="00AC0CD3">
            <w:pPr>
              <w:jc w:val="center"/>
              <w:rPr>
                <w:rFonts w:ascii="Segoe UI Light" w:hAnsi="Segoe UI Light" w:cs="Segoe UI Light"/>
                <w:b/>
                <w:sz w:val="20"/>
              </w:rPr>
            </w:pPr>
            <w:r>
              <w:rPr>
                <w:rFonts w:ascii="Segoe UI Light" w:hAnsi="Segoe UI Light" w:cs="Segoe UI Light"/>
                <w:b/>
                <w:sz w:val="20"/>
              </w:rPr>
              <w:t>HASS</w:t>
            </w:r>
            <w:r w:rsidRPr="00714503">
              <w:rPr>
                <w:rFonts w:ascii="Segoe UI Light" w:hAnsi="Segoe UI Light" w:cs="Segoe UI Light"/>
                <w:b/>
                <w:sz w:val="20"/>
              </w:rPr>
              <w:t xml:space="preserve"> Skills</w:t>
            </w:r>
          </w:p>
        </w:tc>
        <w:tc>
          <w:tcPr>
            <w:tcW w:w="457" w:type="pct"/>
            <w:gridSpan w:val="3"/>
            <w:vMerge/>
            <w:tcBorders>
              <w:left w:val="single" w:sz="8" w:space="0" w:color="FFFFFF"/>
              <w:right w:val="single" w:sz="8" w:space="0" w:color="FFFFFF"/>
            </w:tcBorders>
            <w:shd w:val="clear" w:color="auto" w:fill="000000"/>
          </w:tcPr>
          <w:p w:rsidR="00AC0CD3" w:rsidRDefault="00AC0CD3" w:rsidP="00AC0CD3"/>
        </w:tc>
        <w:tc>
          <w:tcPr>
            <w:tcW w:w="443" w:type="pct"/>
            <w:vMerge/>
            <w:tcBorders>
              <w:left w:val="single" w:sz="8" w:space="0" w:color="FFFFFF"/>
              <w:right w:val="single" w:sz="8" w:space="0" w:color="FFFFFF"/>
            </w:tcBorders>
            <w:shd w:val="clear" w:color="auto" w:fill="000000"/>
          </w:tcPr>
          <w:p w:rsidR="00AC0CD3" w:rsidRDefault="00AC0CD3" w:rsidP="00AC0CD3"/>
        </w:tc>
        <w:tc>
          <w:tcPr>
            <w:tcW w:w="1861" w:type="pct"/>
            <w:vMerge/>
            <w:tcBorders>
              <w:left w:val="single" w:sz="8" w:space="0" w:color="FFFFFF"/>
              <w:right w:val="single" w:sz="8" w:space="0" w:color="FFFFFF"/>
            </w:tcBorders>
            <w:shd w:val="clear" w:color="auto" w:fill="000000" w:themeFill="text1"/>
          </w:tcPr>
          <w:p w:rsidR="00AC0CD3" w:rsidRDefault="00AC0CD3" w:rsidP="00AC0CD3"/>
        </w:tc>
        <w:tc>
          <w:tcPr>
            <w:tcW w:w="444" w:type="pct"/>
            <w:gridSpan w:val="2"/>
            <w:vMerge/>
            <w:tcBorders>
              <w:left w:val="single" w:sz="8" w:space="0" w:color="FFFFFF"/>
              <w:right w:val="single" w:sz="4" w:space="0" w:color="FFFFFF" w:themeColor="background1"/>
            </w:tcBorders>
            <w:shd w:val="clear" w:color="auto" w:fill="000000" w:themeFill="text1"/>
          </w:tcPr>
          <w:p w:rsidR="00AC0CD3" w:rsidRDefault="00AC0CD3" w:rsidP="00AC0CD3"/>
        </w:tc>
        <w:tc>
          <w:tcPr>
            <w:tcW w:w="432" w:type="pct"/>
            <w:gridSpan w:val="2"/>
            <w:vMerge/>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tcPr>
          <w:p w:rsidR="00AC0CD3" w:rsidRDefault="00AC0CD3" w:rsidP="00AC0CD3"/>
        </w:tc>
      </w:tr>
      <w:tr w:rsidR="009F6AD9" w:rsidTr="00467A14">
        <w:trPr>
          <w:gridAfter w:val="1"/>
          <w:wAfter w:w="58" w:type="pct"/>
          <w:cantSplit/>
          <w:trHeight w:val="8748"/>
        </w:trPr>
        <w:tc>
          <w:tcPr>
            <w:tcW w:w="260" w:type="pct"/>
            <w:textDirection w:val="btLr"/>
            <w:vAlign w:val="center"/>
          </w:tcPr>
          <w:p w:rsidR="009F6AD9" w:rsidRPr="00977BA3" w:rsidRDefault="00E10C0B" w:rsidP="009F6AD9">
            <w:pPr>
              <w:ind w:left="113" w:right="113"/>
              <w:jc w:val="center"/>
            </w:pPr>
            <w:r>
              <w:rPr>
                <w:sz w:val="44"/>
                <w:szCs w:val="44"/>
              </w:rPr>
              <w:t>L</w:t>
            </w:r>
            <w:r w:rsidRPr="00D77936">
              <w:rPr>
                <w:sz w:val="40"/>
                <w:szCs w:val="44"/>
              </w:rPr>
              <w:t>ESSON 3</w:t>
            </w:r>
            <w:r w:rsidR="009F6AD9" w:rsidRPr="00D77936">
              <w:rPr>
                <w:sz w:val="40"/>
                <w:szCs w:val="44"/>
              </w:rPr>
              <w:t xml:space="preserve"> – </w:t>
            </w:r>
            <w:r w:rsidR="004D5C87" w:rsidRPr="00D77936">
              <w:rPr>
                <w:sz w:val="40"/>
                <w:szCs w:val="44"/>
              </w:rPr>
              <w:t>Investigating Colonial Life</w:t>
            </w:r>
          </w:p>
        </w:tc>
        <w:tc>
          <w:tcPr>
            <w:tcW w:w="581" w:type="pct"/>
            <w:gridSpan w:val="2"/>
            <w:vAlign w:val="center"/>
          </w:tcPr>
          <w:p w:rsidR="009F6AD9" w:rsidRPr="00D6559B" w:rsidRDefault="009F6AD9" w:rsidP="0056702A">
            <w:pPr>
              <w:jc w:val="center"/>
              <w:rPr>
                <w:b/>
                <w:sz w:val="20"/>
                <w:szCs w:val="20"/>
              </w:rPr>
            </w:pPr>
            <w:r w:rsidRPr="00D6559B">
              <w:rPr>
                <w:b/>
                <w:sz w:val="20"/>
                <w:szCs w:val="20"/>
              </w:rPr>
              <w:t>FOCUS LINK</w:t>
            </w:r>
          </w:p>
          <w:p w:rsidR="004D5C87" w:rsidRPr="004D5C87" w:rsidRDefault="004D5C87" w:rsidP="004D5C87">
            <w:pPr>
              <w:jc w:val="center"/>
              <w:rPr>
                <w:sz w:val="20"/>
                <w:szCs w:val="20"/>
              </w:rPr>
            </w:pPr>
            <w:r w:rsidRPr="004D5C87">
              <w:rPr>
                <w:sz w:val="20"/>
                <w:szCs w:val="20"/>
              </w:rPr>
              <w:t>The patterns of colonial development and settlement (e.g. geographical features, climate, water resources, transport, discovery of gold) and how this impacted upon the environment (e.g. introduced species) and the daily lives of the different inhabitants (e.g. convicts, free settlers, Aboriginal and Torres Strait Islander Peoples)</w:t>
            </w:r>
          </w:p>
          <w:p w:rsidR="009F6AD9" w:rsidRPr="009701FA" w:rsidRDefault="004D5C87" w:rsidP="009701FA">
            <w:pPr>
              <w:jc w:val="center"/>
              <w:rPr>
                <w:b/>
                <w:sz w:val="20"/>
                <w:szCs w:val="20"/>
              </w:rPr>
            </w:pPr>
            <w:r w:rsidRPr="004D5C87">
              <w:rPr>
                <w:b/>
                <w:sz w:val="20"/>
                <w:szCs w:val="20"/>
              </w:rPr>
              <w:t>(ACHHK107)</w:t>
            </w:r>
          </w:p>
        </w:tc>
        <w:tc>
          <w:tcPr>
            <w:tcW w:w="464" w:type="pct"/>
            <w:gridSpan w:val="2"/>
            <w:vAlign w:val="center"/>
          </w:tcPr>
          <w:p w:rsidR="009F6AD9" w:rsidRPr="009701FA" w:rsidRDefault="009F6AD9" w:rsidP="009701FA">
            <w:pPr>
              <w:jc w:val="center"/>
              <w:rPr>
                <w:b/>
                <w:sz w:val="20"/>
                <w:szCs w:val="20"/>
              </w:rPr>
            </w:pPr>
            <w:r w:rsidRPr="00D6559B">
              <w:rPr>
                <w:b/>
                <w:sz w:val="20"/>
                <w:szCs w:val="20"/>
              </w:rPr>
              <w:t xml:space="preserve">KEY </w:t>
            </w:r>
            <w:r>
              <w:rPr>
                <w:b/>
                <w:sz w:val="20"/>
                <w:szCs w:val="20"/>
              </w:rPr>
              <w:t>SKILLS</w:t>
            </w:r>
          </w:p>
          <w:p w:rsidR="009701FA" w:rsidRDefault="009701FA" w:rsidP="009701FA">
            <w:pPr>
              <w:jc w:val="center"/>
              <w:rPr>
                <w:rFonts w:ascii="Calibri" w:eastAsia="Calibri" w:hAnsi="Calibri" w:cs="Calibri"/>
                <w:color w:val="000000"/>
                <w:sz w:val="20"/>
                <w:szCs w:val="17"/>
                <w:u w:color="000000"/>
                <w:bdr w:val="nil"/>
                <w:lang w:val="en-US"/>
              </w:rPr>
            </w:pPr>
            <w:r w:rsidRPr="009701FA">
              <w:rPr>
                <w:rFonts w:ascii="Calibri" w:eastAsia="Calibri" w:hAnsi="Calibri" w:cs="Calibri"/>
                <w:color w:val="000000"/>
                <w:sz w:val="20"/>
                <w:szCs w:val="17"/>
                <w:u w:color="000000"/>
                <w:bdr w:val="nil"/>
                <w:lang w:val="en-US"/>
              </w:rPr>
              <w:t>Locate and collect information and/or data from a range of appropriate primary sources and secondary sources</w:t>
            </w:r>
            <w:r>
              <w:rPr>
                <w:rFonts w:ascii="Calibri" w:eastAsia="Calibri" w:hAnsi="Calibri" w:cs="Calibri"/>
                <w:color w:val="000000"/>
                <w:sz w:val="20"/>
                <w:szCs w:val="17"/>
                <w:u w:color="000000"/>
                <w:bdr w:val="nil"/>
                <w:lang w:val="en-US"/>
              </w:rPr>
              <w:t>.</w:t>
            </w:r>
          </w:p>
          <w:p w:rsidR="009701FA" w:rsidRPr="009701FA" w:rsidRDefault="009701FA" w:rsidP="009701FA">
            <w:pPr>
              <w:jc w:val="center"/>
              <w:rPr>
                <w:sz w:val="28"/>
              </w:rPr>
            </w:pPr>
          </w:p>
          <w:p w:rsidR="009701FA" w:rsidRDefault="009701FA" w:rsidP="009701FA">
            <w:pPr>
              <w:jc w:val="center"/>
              <w:rPr>
                <w:rFonts w:ascii="Calibri" w:eastAsia="Calibri" w:hAnsi="Calibri" w:cs="Calibri"/>
                <w:color w:val="000000"/>
                <w:sz w:val="20"/>
                <w:szCs w:val="17"/>
                <w:u w:color="000000"/>
                <w:bdr w:val="nil"/>
                <w:lang w:val="en-US"/>
              </w:rPr>
            </w:pPr>
            <w:r w:rsidRPr="009701FA">
              <w:rPr>
                <w:rFonts w:ascii="Calibri" w:eastAsia="Calibri" w:hAnsi="Calibri" w:cs="Calibri"/>
                <w:color w:val="000000"/>
                <w:sz w:val="20"/>
                <w:szCs w:val="17"/>
                <w:u w:color="000000"/>
                <w:bdr w:val="nil"/>
                <w:lang w:val="en-US"/>
              </w:rPr>
              <w:t>Draw and justify conclusions, and give explanations, based on the information and/or data in texts, tables, graphs and maps</w:t>
            </w:r>
            <w:r>
              <w:rPr>
                <w:rFonts w:ascii="Calibri" w:eastAsia="Calibri" w:hAnsi="Calibri" w:cs="Calibri"/>
                <w:color w:val="000000"/>
                <w:sz w:val="20"/>
                <w:szCs w:val="17"/>
                <w:u w:color="000000"/>
                <w:bdr w:val="nil"/>
                <w:lang w:val="en-US"/>
              </w:rPr>
              <w:t>.</w:t>
            </w:r>
          </w:p>
          <w:p w:rsidR="009701FA" w:rsidRPr="009701FA" w:rsidRDefault="009701FA" w:rsidP="009701FA">
            <w:pPr>
              <w:jc w:val="center"/>
              <w:rPr>
                <w:sz w:val="28"/>
              </w:rPr>
            </w:pPr>
          </w:p>
          <w:p w:rsidR="009701FA" w:rsidRPr="009701FA" w:rsidRDefault="009701FA" w:rsidP="009701FA">
            <w:pPr>
              <w:jc w:val="center"/>
              <w:rPr>
                <w:sz w:val="28"/>
              </w:rPr>
            </w:pPr>
            <w:r w:rsidRPr="009701FA">
              <w:rPr>
                <w:rFonts w:ascii="Calibri" w:eastAsia="Calibri" w:hAnsi="Calibri" w:cs="Calibri"/>
                <w:color w:val="000000"/>
                <w:sz w:val="20"/>
                <w:szCs w:val="17"/>
                <w:u w:color="000000"/>
                <w:bdr w:val="nil"/>
                <w:lang w:val="en-US"/>
              </w:rPr>
              <w:t>Reflect on learning, identify new understandings and act on findings in different ways</w:t>
            </w:r>
          </w:p>
          <w:p w:rsidR="009F6AD9" w:rsidRPr="00571A2A" w:rsidRDefault="009F6AD9" w:rsidP="009701FA">
            <w:pPr>
              <w:rPr>
                <w:sz w:val="20"/>
                <w:szCs w:val="20"/>
              </w:rPr>
            </w:pPr>
          </w:p>
        </w:tc>
        <w:tc>
          <w:tcPr>
            <w:tcW w:w="457" w:type="pct"/>
            <w:gridSpan w:val="3"/>
            <w:vAlign w:val="center"/>
          </w:tcPr>
          <w:p w:rsidR="009F6AD9" w:rsidRDefault="009F6AD9" w:rsidP="0056702A">
            <w:pPr>
              <w:rPr>
                <w:b/>
                <w:sz w:val="20"/>
                <w:szCs w:val="20"/>
              </w:rPr>
            </w:pPr>
            <w:r w:rsidRPr="00571A2A">
              <w:rPr>
                <w:b/>
                <w:sz w:val="20"/>
                <w:szCs w:val="20"/>
              </w:rPr>
              <w:t>As a result of this lesson students will be able to:</w:t>
            </w:r>
          </w:p>
          <w:p w:rsidR="009F6AD9" w:rsidRPr="00571A2A" w:rsidRDefault="009F6AD9" w:rsidP="0056702A">
            <w:pPr>
              <w:rPr>
                <w:b/>
                <w:sz w:val="20"/>
                <w:szCs w:val="20"/>
              </w:rPr>
            </w:pPr>
          </w:p>
          <w:p w:rsidR="009F6AD9" w:rsidRDefault="009F6AD9" w:rsidP="0056702A">
            <w:pPr>
              <w:rPr>
                <w:sz w:val="20"/>
                <w:szCs w:val="20"/>
              </w:rPr>
            </w:pPr>
            <w:r w:rsidRPr="00571A2A">
              <w:rPr>
                <w:b/>
                <w:sz w:val="20"/>
                <w:szCs w:val="20"/>
              </w:rPr>
              <w:t>1</w:t>
            </w:r>
            <w:r>
              <w:rPr>
                <w:b/>
                <w:sz w:val="20"/>
                <w:szCs w:val="20"/>
              </w:rPr>
              <w:t xml:space="preserve">. </w:t>
            </w:r>
            <w:r w:rsidR="004D5C87" w:rsidRPr="004D5C87">
              <w:rPr>
                <w:sz w:val="20"/>
                <w:szCs w:val="20"/>
              </w:rPr>
              <w:t>State difference clothing, education, transport, housing and recreation between a child from the colonial era and a child from modern times.</w:t>
            </w:r>
          </w:p>
          <w:p w:rsidR="004D5C87" w:rsidRPr="00B96C05" w:rsidRDefault="004D5C87" w:rsidP="0056702A">
            <w:pPr>
              <w:rPr>
                <w:sz w:val="20"/>
                <w:szCs w:val="20"/>
              </w:rPr>
            </w:pPr>
          </w:p>
          <w:p w:rsidR="009F6AD9" w:rsidRPr="00CC5EA6" w:rsidRDefault="009F6AD9" w:rsidP="004D5C87">
            <w:pPr>
              <w:rPr>
                <w:sz w:val="20"/>
                <w:szCs w:val="20"/>
              </w:rPr>
            </w:pPr>
            <w:r w:rsidRPr="00571A2A">
              <w:rPr>
                <w:b/>
                <w:sz w:val="20"/>
                <w:szCs w:val="20"/>
              </w:rPr>
              <w:t>2.</w:t>
            </w:r>
            <w:r>
              <w:rPr>
                <w:sz w:val="20"/>
                <w:szCs w:val="20"/>
              </w:rPr>
              <w:t xml:space="preserve"> </w:t>
            </w:r>
            <w:r w:rsidR="004D5C87" w:rsidRPr="004D5C87">
              <w:rPr>
                <w:sz w:val="20"/>
                <w:szCs w:val="20"/>
              </w:rPr>
              <w:t>Draw and annotate pictures of these differences.</w:t>
            </w:r>
          </w:p>
        </w:tc>
        <w:tc>
          <w:tcPr>
            <w:tcW w:w="443" w:type="pct"/>
            <w:vAlign w:val="center"/>
          </w:tcPr>
          <w:p w:rsidR="009F6AD9" w:rsidRDefault="004D5C87" w:rsidP="004D5C87">
            <w:pPr>
              <w:jc w:val="center"/>
              <w:rPr>
                <w:b/>
                <w:sz w:val="20"/>
                <w:szCs w:val="20"/>
              </w:rPr>
            </w:pPr>
            <w:r>
              <w:rPr>
                <w:b/>
                <w:sz w:val="20"/>
                <w:szCs w:val="20"/>
              </w:rPr>
              <w:t>What Stuck with Me?</w:t>
            </w:r>
          </w:p>
          <w:p w:rsidR="009F6AD9" w:rsidRDefault="009F6AD9" w:rsidP="004D5C87">
            <w:pPr>
              <w:jc w:val="center"/>
              <w:rPr>
                <w:b/>
                <w:i/>
                <w:sz w:val="20"/>
                <w:szCs w:val="20"/>
              </w:rPr>
            </w:pPr>
            <w:r w:rsidRPr="000D6EE6">
              <w:rPr>
                <w:b/>
                <w:i/>
                <w:sz w:val="20"/>
                <w:szCs w:val="20"/>
              </w:rPr>
              <w:t>(</w:t>
            </w:r>
            <w:r w:rsidR="004D5C87">
              <w:rPr>
                <w:b/>
                <w:i/>
                <w:sz w:val="20"/>
                <w:szCs w:val="20"/>
              </w:rPr>
              <w:t>Formative</w:t>
            </w:r>
            <w:r w:rsidRPr="000D6EE6">
              <w:rPr>
                <w:b/>
                <w:i/>
                <w:sz w:val="20"/>
                <w:szCs w:val="20"/>
              </w:rPr>
              <w:t>)</w:t>
            </w:r>
          </w:p>
          <w:p w:rsidR="009701FA" w:rsidRPr="009701FA" w:rsidRDefault="009701FA" w:rsidP="004D5C87">
            <w:pPr>
              <w:jc w:val="center"/>
              <w:rPr>
                <w:sz w:val="20"/>
                <w:szCs w:val="20"/>
              </w:rPr>
            </w:pPr>
            <w:r>
              <w:rPr>
                <w:sz w:val="20"/>
                <w:szCs w:val="20"/>
              </w:rPr>
              <w:t>Students are given sticky notes and must write down something that they learnt or found interesting from the lesson. This gauges where students are at with the topic in an informal way.</w:t>
            </w:r>
          </w:p>
        </w:tc>
        <w:tc>
          <w:tcPr>
            <w:tcW w:w="1861" w:type="pct"/>
            <w:vAlign w:val="center"/>
          </w:tcPr>
          <w:p w:rsidR="009F6AD9" w:rsidRPr="00D61B35" w:rsidRDefault="009F6AD9" w:rsidP="008125CD">
            <w:pPr>
              <w:rPr>
                <w:b/>
                <w:i/>
                <w:sz w:val="19"/>
                <w:szCs w:val="19"/>
                <w:u w:val="single"/>
              </w:rPr>
            </w:pPr>
            <w:r w:rsidRPr="00D61B35">
              <w:rPr>
                <w:b/>
                <w:sz w:val="19"/>
                <w:szCs w:val="19"/>
                <w:u w:val="single"/>
              </w:rPr>
              <w:t xml:space="preserve">Introduction – </w:t>
            </w:r>
            <w:r w:rsidRPr="00D61B35">
              <w:rPr>
                <w:b/>
                <w:i/>
                <w:sz w:val="19"/>
                <w:szCs w:val="19"/>
                <w:u w:val="single"/>
              </w:rPr>
              <w:t>Establishing the Topic</w:t>
            </w:r>
          </w:p>
          <w:p w:rsidR="009F6AD9" w:rsidRPr="00775372" w:rsidRDefault="00775372" w:rsidP="008125CD">
            <w:pPr>
              <w:pStyle w:val="ListParagraph"/>
              <w:numPr>
                <w:ilvl w:val="0"/>
                <w:numId w:val="1"/>
              </w:numPr>
              <w:ind w:left="173" w:hanging="173"/>
              <w:rPr>
                <w:b/>
                <w:i/>
                <w:sz w:val="19"/>
                <w:szCs w:val="19"/>
                <w:u w:val="single"/>
              </w:rPr>
            </w:pPr>
            <w:r>
              <w:rPr>
                <w:sz w:val="19"/>
                <w:szCs w:val="19"/>
              </w:rPr>
              <w:t>Verbally brainstorm how students think individuals in the colonial life lived.</w:t>
            </w:r>
          </w:p>
          <w:p w:rsidR="00775372" w:rsidRPr="00775372" w:rsidRDefault="00775372" w:rsidP="008125CD">
            <w:pPr>
              <w:pStyle w:val="ListParagraph"/>
              <w:numPr>
                <w:ilvl w:val="0"/>
                <w:numId w:val="1"/>
              </w:numPr>
              <w:ind w:left="173" w:hanging="173"/>
              <w:rPr>
                <w:b/>
                <w:i/>
                <w:sz w:val="19"/>
                <w:szCs w:val="19"/>
                <w:u w:val="single"/>
              </w:rPr>
            </w:pPr>
            <w:r>
              <w:rPr>
                <w:sz w:val="19"/>
                <w:szCs w:val="19"/>
              </w:rPr>
              <w:t xml:space="preserve">Show students the first chapter of the ABC Splash </w:t>
            </w:r>
            <w:proofErr w:type="spellStart"/>
            <w:r>
              <w:rPr>
                <w:sz w:val="19"/>
                <w:szCs w:val="19"/>
              </w:rPr>
              <w:t>Digibook</w:t>
            </w:r>
            <w:proofErr w:type="spellEnd"/>
            <w:r>
              <w:rPr>
                <w:sz w:val="19"/>
                <w:szCs w:val="19"/>
              </w:rPr>
              <w:t xml:space="preserve"> on colonial life. Question students on the topics discussed in the video.</w:t>
            </w:r>
          </w:p>
          <w:p w:rsidR="00775372" w:rsidRPr="00D116DE" w:rsidRDefault="00775372" w:rsidP="008125CD">
            <w:pPr>
              <w:pStyle w:val="ListParagraph"/>
              <w:numPr>
                <w:ilvl w:val="0"/>
                <w:numId w:val="1"/>
              </w:numPr>
              <w:ind w:left="173" w:hanging="173"/>
              <w:rPr>
                <w:b/>
                <w:i/>
                <w:sz w:val="19"/>
                <w:szCs w:val="19"/>
                <w:u w:val="single"/>
              </w:rPr>
            </w:pPr>
            <w:r>
              <w:rPr>
                <w:sz w:val="19"/>
                <w:szCs w:val="19"/>
              </w:rPr>
              <w:t>Explain to students that there are many differences between children living during the late 19</w:t>
            </w:r>
            <w:r w:rsidRPr="00775372">
              <w:rPr>
                <w:sz w:val="19"/>
                <w:szCs w:val="19"/>
                <w:vertAlign w:val="superscript"/>
              </w:rPr>
              <w:t>th</w:t>
            </w:r>
            <w:r>
              <w:rPr>
                <w:sz w:val="19"/>
                <w:szCs w:val="19"/>
              </w:rPr>
              <w:t xml:space="preserve"> Century and the early 21</w:t>
            </w:r>
            <w:r w:rsidRPr="00775372">
              <w:rPr>
                <w:sz w:val="19"/>
                <w:szCs w:val="19"/>
                <w:vertAlign w:val="superscript"/>
              </w:rPr>
              <w:t>st</w:t>
            </w:r>
            <w:r>
              <w:rPr>
                <w:sz w:val="19"/>
                <w:szCs w:val="19"/>
              </w:rPr>
              <w:t xml:space="preserve"> Century. Use the example of telecommunication and its development. Use a cup and strings to demonstrate the difference between mobiles and a string telephone.</w:t>
            </w:r>
          </w:p>
          <w:p w:rsidR="009F6AD9" w:rsidRPr="00D116DE" w:rsidRDefault="009F6AD9" w:rsidP="008125CD">
            <w:pPr>
              <w:rPr>
                <w:b/>
                <w:i/>
                <w:sz w:val="19"/>
                <w:szCs w:val="19"/>
                <w:u w:val="single"/>
              </w:rPr>
            </w:pPr>
            <w:r w:rsidRPr="00D116DE">
              <w:rPr>
                <w:b/>
                <w:sz w:val="19"/>
                <w:szCs w:val="19"/>
                <w:u w:val="single"/>
              </w:rPr>
              <w:t xml:space="preserve">Procedure </w:t>
            </w:r>
            <w:r w:rsidRPr="00D116DE">
              <w:rPr>
                <w:b/>
                <w:i/>
                <w:sz w:val="19"/>
                <w:szCs w:val="19"/>
                <w:u w:val="single"/>
              </w:rPr>
              <w:t xml:space="preserve">– </w:t>
            </w:r>
            <w:r w:rsidR="00775372">
              <w:rPr>
                <w:b/>
                <w:i/>
                <w:sz w:val="19"/>
                <w:szCs w:val="19"/>
                <w:u w:val="single"/>
              </w:rPr>
              <w:t>Digital Comparison Activity</w:t>
            </w:r>
          </w:p>
          <w:p w:rsidR="00775372" w:rsidRPr="00775372" w:rsidRDefault="00775372" w:rsidP="008125CD">
            <w:pPr>
              <w:pStyle w:val="ListParagraph"/>
              <w:numPr>
                <w:ilvl w:val="0"/>
                <w:numId w:val="1"/>
              </w:numPr>
              <w:ind w:left="173" w:hanging="173"/>
              <w:rPr>
                <w:b/>
                <w:i/>
                <w:sz w:val="19"/>
                <w:szCs w:val="19"/>
                <w:u w:val="single"/>
              </w:rPr>
            </w:pPr>
            <w:r w:rsidRPr="00775372">
              <w:rPr>
                <w:sz w:val="19"/>
                <w:szCs w:val="19"/>
              </w:rPr>
              <w:t xml:space="preserve">Explain to students that they will need to use the rest of the </w:t>
            </w:r>
            <w:proofErr w:type="spellStart"/>
            <w:r w:rsidRPr="00775372">
              <w:rPr>
                <w:sz w:val="19"/>
                <w:szCs w:val="19"/>
              </w:rPr>
              <w:t>Digibook</w:t>
            </w:r>
            <w:proofErr w:type="spellEnd"/>
            <w:r w:rsidRPr="00775372">
              <w:rPr>
                <w:sz w:val="19"/>
                <w:szCs w:val="19"/>
              </w:rPr>
              <w:t xml:space="preserve"> to draw up comparisons between</w:t>
            </w:r>
            <w:r>
              <w:rPr>
                <w:sz w:val="19"/>
                <w:szCs w:val="19"/>
              </w:rPr>
              <w:t xml:space="preserve"> </w:t>
            </w:r>
            <w:r w:rsidRPr="00775372">
              <w:rPr>
                <w:sz w:val="19"/>
                <w:szCs w:val="19"/>
              </w:rPr>
              <w:t>a child in the colo</w:t>
            </w:r>
            <w:r>
              <w:rPr>
                <w:sz w:val="19"/>
                <w:szCs w:val="19"/>
              </w:rPr>
              <w:t>nial age and in the modern age.</w:t>
            </w:r>
          </w:p>
          <w:p w:rsidR="00775372" w:rsidRPr="00775372" w:rsidRDefault="00775372" w:rsidP="008125CD">
            <w:pPr>
              <w:pStyle w:val="ListParagraph"/>
              <w:numPr>
                <w:ilvl w:val="0"/>
                <w:numId w:val="1"/>
              </w:numPr>
              <w:ind w:left="173" w:hanging="173"/>
              <w:rPr>
                <w:b/>
                <w:i/>
                <w:sz w:val="19"/>
                <w:szCs w:val="19"/>
                <w:u w:val="single"/>
              </w:rPr>
            </w:pPr>
            <w:r>
              <w:rPr>
                <w:sz w:val="19"/>
                <w:szCs w:val="19"/>
              </w:rPr>
              <w:t>Instruct students to download the relative document and use web images to draw a child in the colonial age and one in the modern age.</w:t>
            </w:r>
          </w:p>
          <w:p w:rsidR="00775372" w:rsidRPr="00775372" w:rsidRDefault="00775372" w:rsidP="008125CD">
            <w:pPr>
              <w:pStyle w:val="ListParagraph"/>
              <w:numPr>
                <w:ilvl w:val="0"/>
                <w:numId w:val="1"/>
              </w:numPr>
              <w:ind w:left="173" w:hanging="173"/>
              <w:rPr>
                <w:b/>
                <w:i/>
                <w:sz w:val="19"/>
                <w:szCs w:val="19"/>
                <w:u w:val="single"/>
              </w:rPr>
            </w:pPr>
            <w:r>
              <w:rPr>
                <w:sz w:val="19"/>
                <w:szCs w:val="19"/>
              </w:rPr>
              <w:t>Have students add images regarding</w:t>
            </w:r>
            <w:r w:rsidRPr="00775372">
              <w:rPr>
                <w:sz w:val="19"/>
                <w:szCs w:val="19"/>
              </w:rPr>
              <w:t xml:space="preserve"> differences in clothing, education, transport, housing and recreation.</w:t>
            </w:r>
          </w:p>
          <w:p w:rsidR="009F6AD9" w:rsidRPr="009701FA" w:rsidRDefault="00775372" w:rsidP="008125CD">
            <w:pPr>
              <w:pStyle w:val="ListParagraph"/>
              <w:numPr>
                <w:ilvl w:val="0"/>
                <w:numId w:val="1"/>
              </w:numPr>
              <w:ind w:left="173" w:hanging="173"/>
              <w:rPr>
                <w:b/>
                <w:i/>
                <w:sz w:val="19"/>
                <w:szCs w:val="19"/>
                <w:u w:val="single"/>
              </w:rPr>
            </w:pPr>
            <w:r>
              <w:rPr>
                <w:sz w:val="19"/>
                <w:szCs w:val="19"/>
              </w:rPr>
              <w:t>Students must annotate their images using their research from the ABC splash page.</w:t>
            </w:r>
          </w:p>
          <w:p w:rsidR="009701FA" w:rsidRPr="00775372" w:rsidRDefault="009701FA" w:rsidP="008125CD">
            <w:pPr>
              <w:pStyle w:val="ListParagraph"/>
              <w:numPr>
                <w:ilvl w:val="0"/>
                <w:numId w:val="1"/>
              </w:numPr>
              <w:ind w:left="173" w:hanging="173"/>
              <w:rPr>
                <w:b/>
                <w:i/>
                <w:sz w:val="19"/>
                <w:szCs w:val="19"/>
                <w:u w:val="single"/>
              </w:rPr>
            </w:pPr>
            <w:r>
              <w:rPr>
                <w:sz w:val="19"/>
                <w:szCs w:val="19"/>
              </w:rPr>
              <w:t>Once completed students must upload an image of their finished work to the class blog.</w:t>
            </w:r>
          </w:p>
          <w:p w:rsidR="009F6AD9" w:rsidRPr="00D116DE" w:rsidRDefault="009F6AD9" w:rsidP="008125CD">
            <w:pPr>
              <w:rPr>
                <w:b/>
                <w:i/>
                <w:sz w:val="19"/>
                <w:szCs w:val="19"/>
                <w:u w:val="single"/>
              </w:rPr>
            </w:pPr>
            <w:r w:rsidRPr="00D116DE">
              <w:rPr>
                <w:b/>
                <w:sz w:val="19"/>
                <w:szCs w:val="19"/>
                <w:u w:val="single"/>
              </w:rPr>
              <w:t xml:space="preserve">Diversity – </w:t>
            </w:r>
            <w:r>
              <w:rPr>
                <w:b/>
                <w:i/>
                <w:sz w:val="19"/>
                <w:szCs w:val="19"/>
                <w:u w:val="single"/>
              </w:rPr>
              <w:t>E</w:t>
            </w:r>
            <w:r w:rsidRPr="00D116DE">
              <w:rPr>
                <w:b/>
                <w:i/>
                <w:sz w:val="19"/>
                <w:szCs w:val="19"/>
                <w:u w:val="single"/>
              </w:rPr>
              <w:t xml:space="preserve">xtending, </w:t>
            </w:r>
            <w:r>
              <w:rPr>
                <w:b/>
                <w:i/>
                <w:sz w:val="19"/>
                <w:szCs w:val="19"/>
                <w:u w:val="single"/>
              </w:rPr>
              <w:t>E</w:t>
            </w:r>
            <w:r w:rsidRPr="00D116DE">
              <w:rPr>
                <w:b/>
                <w:i/>
                <w:sz w:val="19"/>
                <w:szCs w:val="19"/>
                <w:u w:val="single"/>
              </w:rPr>
              <w:t xml:space="preserve">nabling &amp; </w:t>
            </w:r>
            <w:r>
              <w:rPr>
                <w:b/>
                <w:i/>
                <w:sz w:val="19"/>
                <w:szCs w:val="19"/>
                <w:u w:val="single"/>
              </w:rPr>
              <w:t>C</w:t>
            </w:r>
            <w:r w:rsidRPr="00D116DE">
              <w:rPr>
                <w:b/>
                <w:i/>
                <w:sz w:val="19"/>
                <w:szCs w:val="19"/>
                <w:u w:val="single"/>
              </w:rPr>
              <w:t xml:space="preserve">atering for </w:t>
            </w:r>
            <w:r>
              <w:rPr>
                <w:b/>
                <w:i/>
                <w:sz w:val="19"/>
                <w:szCs w:val="19"/>
                <w:u w:val="single"/>
              </w:rPr>
              <w:t>D</w:t>
            </w:r>
            <w:r w:rsidRPr="00D116DE">
              <w:rPr>
                <w:b/>
                <w:i/>
                <w:sz w:val="19"/>
                <w:szCs w:val="19"/>
                <w:u w:val="single"/>
              </w:rPr>
              <w:t>iversity</w:t>
            </w:r>
          </w:p>
          <w:p w:rsidR="009F6AD9" w:rsidRPr="00D61B35" w:rsidRDefault="009F6AD9" w:rsidP="008125CD">
            <w:pPr>
              <w:pStyle w:val="ListParagraph"/>
              <w:numPr>
                <w:ilvl w:val="0"/>
                <w:numId w:val="1"/>
              </w:numPr>
              <w:ind w:left="173" w:hanging="173"/>
              <w:rPr>
                <w:sz w:val="19"/>
                <w:szCs w:val="19"/>
              </w:rPr>
            </w:pPr>
            <w:r w:rsidRPr="00D61B35">
              <w:rPr>
                <w:color w:val="FF0000"/>
                <w:sz w:val="19"/>
                <w:szCs w:val="19"/>
              </w:rPr>
              <w:t>Extension</w:t>
            </w:r>
            <w:r w:rsidRPr="00D61B35">
              <w:rPr>
                <w:sz w:val="19"/>
                <w:szCs w:val="19"/>
              </w:rPr>
              <w:t xml:space="preserve">: </w:t>
            </w:r>
            <w:r w:rsidR="004D5C87" w:rsidRPr="004D5C87">
              <w:rPr>
                <w:sz w:val="19"/>
                <w:szCs w:val="19"/>
              </w:rPr>
              <w:t>Separate what they have into wants and needs. Explain why they have said some things are wants and others are needs.</w:t>
            </w:r>
          </w:p>
          <w:p w:rsidR="009F6AD9" w:rsidRDefault="009F6AD9" w:rsidP="008125CD">
            <w:pPr>
              <w:pStyle w:val="ListParagraph"/>
              <w:numPr>
                <w:ilvl w:val="0"/>
                <w:numId w:val="1"/>
              </w:numPr>
              <w:ind w:left="173" w:hanging="173"/>
              <w:rPr>
                <w:sz w:val="19"/>
                <w:szCs w:val="19"/>
              </w:rPr>
            </w:pPr>
            <w:r w:rsidRPr="00D61B35">
              <w:rPr>
                <w:color w:val="FF0000"/>
                <w:sz w:val="19"/>
                <w:szCs w:val="19"/>
              </w:rPr>
              <w:t>Enabling</w:t>
            </w:r>
            <w:r w:rsidRPr="00D61B35">
              <w:rPr>
                <w:sz w:val="19"/>
                <w:szCs w:val="19"/>
              </w:rPr>
              <w:t xml:space="preserve">: </w:t>
            </w:r>
            <w:r w:rsidR="00775372">
              <w:rPr>
                <w:sz w:val="19"/>
                <w:szCs w:val="19"/>
              </w:rPr>
              <w:t>Provide students with alternative images, videos, websites and resources that depict the differences in children. Students may be provided with an image of pre-colonisation child and asked to annotate what they identify as different, from a modern child.</w:t>
            </w:r>
          </w:p>
          <w:p w:rsidR="00775372" w:rsidRPr="00D61B35" w:rsidRDefault="00775372" w:rsidP="008125CD">
            <w:pPr>
              <w:pStyle w:val="ListParagraph"/>
              <w:numPr>
                <w:ilvl w:val="0"/>
                <w:numId w:val="1"/>
              </w:numPr>
              <w:ind w:left="173" w:hanging="173"/>
              <w:rPr>
                <w:sz w:val="19"/>
                <w:szCs w:val="19"/>
              </w:rPr>
            </w:pPr>
            <w:r>
              <w:rPr>
                <w:color w:val="FF0000"/>
                <w:sz w:val="19"/>
                <w:szCs w:val="19"/>
              </w:rPr>
              <w:t>Diversity</w:t>
            </w:r>
            <w:r w:rsidRPr="00775372">
              <w:rPr>
                <w:sz w:val="19"/>
                <w:szCs w:val="19"/>
              </w:rPr>
              <w:t>:</w:t>
            </w:r>
            <w:r>
              <w:rPr>
                <w:sz w:val="19"/>
                <w:szCs w:val="19"/>
              </w:rPr>
              <w:t xml:space="preserve"> Provide students with the opportunity to use a concrete worksheet to draw the different elements if they choose not to use digital tools.</w:t>
            </w:r>
          </w:p>
          <w:p w:rsidR="009F6AD9" w:rsidRPr="00D61B35" w:rsidRDefault="009F6AD9" w:rsidP="008125CD">
            <w:pPr>
              <w:rPr>
                <w:b/>
                <w:i/>
                <w:sz w:val="19"/>
                <w:szCs w:val="19"/>
                <w:u w:val="single"/>
              </w:rPr>
            </w:pPr>
            <w:r w:rsidRPr="00D61B35">
              <w:rPr>
                <w:b/>
                <w:sz w:val="19"/>
                <w:szCs w:val="19"/>
                <w:u w:val="single"/>
              </w:rPr>
              <w:t xml:space="preserve">Conclusion – </w:t>
            </w:r>
            <w:r w:rsidR="009701FA" w:rsidRPr="009701FA">
              <w:rPr>
                <w:b/>
                <w:i/>
                <w:sz w:val="19"/>
                <w:szCs w:val="19"/>
                <w:u w:val="single"/>
              </w:rPr>
              <w:t>What Stuck with Me?</w:t>
            </w:r>
          </w:p>
          <w:p w:rsidR="009F6AD9" w:rsidRPr="00AD19C0" w:rsidRDefault="009F6AD9" w:rsidP="008125CD">
            <w:pPr>
              <w:pStyle w:val="ListParagraph"/>
              <w:numPr>
                <w:ilvl w:val="0"/>
                <w:numId w:val="10"/>
              </w:numPr>
              <w:ind w:left="221" w:hanging="221"/>
              <w:rPr>
                <w:sz w:val="20"/>
                <w:szCs w:val="20"/>
              </w:rPr>
            </w:pPr>
            <w:r>
              <w:rPr>
                <w:sz w:val="19"/>
                <w:szCs w:val="19"/>
              </w:rPr>
              <w:t>S</w:t>
            </w:r>
            <w:r w:rsidR="009701FA">
              <w:rPr>
                <w:sz w:val="19"/>
                <w:szCs w:val="19"/>
              </w:rPr>
              <w:t>tudents will be handed a sticky note each. They must write on the sticky note something that ‘stuck with them’ from the lesson. This should be something new that they learnt or something that they found interesting.</w:t>
            </w:r>
          </w:p>
        </w:tc>
        <w:tc>
          <w:tcPr>
            <w:tcW w:w="444" w:type="pct"/>
            <w:gridSpan w:val="2"/>
            <w:vAlign w:val="center"/>
          </w:tcPr>
          <w:p w:rsidR="009F6AD9" w:rsidRDefault="009701FA" w:rsidP="009701FA">
            <w:pPr>
              <w:jc w:val="center"/>
              <w:rPr>
                <w:b/>
                <w:sz w:val="20"/>
                <w:szCs w:val="20"/>
              </w:rPr>
            </w:pPr>
            <w:r w:rsidRPr="009701FA">
              <w:rPr>
                <w:b/>
                <w:sz w:val="20"/>
                <w:szCs w:val="20"/>
              </w:rPr>
              <w:t xml:space="preserve">ENGLISH </w:t>
            </w:r>
            <w:r>
              <w:rPr>
                <w:b/>
                <w:sz w:val="20"/>
                <w:szCs w:val="20"/>
              </w:rPr>
              <w:t>–</w:t>
            </w:r>
            <w:r w:rsidRPr="009701FA">
              <w:rPr>
                <w:b/>
                <w:sz w:val="20"/>
                <w:szCs w:val="20"/>
              </w:rPr>
              <w:t xml:space="preserve"> LITERATURE</w:t>
            </w:r>
          </w:p>
          <w:p w:rsidR="009701FA" w:rsidRDefault="009701FA" w:rsidP="009701FA">
            <w:pPr>
              <w:jc w:val="center"/>
              <w:rPr>
                <w:sz w:val="20"/>
                <w:szCs w:val="20"/>
              </w:rPr>
            </w:pPr>
            <w:r w:rsidRPr="009701FA">
              <w:rPr>
                <w:sz w:val="20"/>
                <w:szCs w:val="20"/>
              </w:rPr>
              <w:t xml:space="preserve">Identify aspects of literary texts that convey details or information about particular social, cultural and historical contexts </w:t>
            </w:r>
            <w:r w:rsidRPr="009701FA">
              <w:rPr>
                <w:b/>
                <w:sz w:val="20"/>
                <w:szCs w:val="20"/>
              </w:rPr>
              <w:t>(ACELT1608)</w:t>
            </w:r>
          </w:p>
          <w:p w:rsidR="009701FA" w:rsidRDefault="009701FA" w:rsidP="009701FA">
            <w:pPr>
              <w:jc w:val="center"/>
              <w:rPr>
                <w:sz w:val="20"/>
                <w:szCs w:val="20"/>
              </w:rPr>
            </w:pPr>
          </w:p>
          <w:p w:rsidR="009701FA" w:rsidRPr="009701FA" w:rsidRDefault="009701FA" w:rsidP="009701FA">
            <w:pPr>
              <w:jc w:val="center"/>
              <w:rPr>
                <w:sz w:val="20"/>
                <w:szCs w:val="20"/>
              </w:rPr>
            </w:pPr>
            <w:r w:rsidRPr="009701FA">
              <w:rPr>
                <w:sz w:val="20"/>
                <w:szCs w:val="20"/>
              </w:rPr>
              <w:t xml:space="preserve">Present a point of view about particular literary texts using appropriate metalanguage, and reflecting on the viewpoints of others </w:t>
            </w:r>
            <w:r w:rsidRPr="009701FA">
              <w:rPr>
                <w:b/>
                <w:sz w:val="20"/>
                <w:szCs w:val="20"/>
              </w:rPr>
              <w:t>(ACELT1609)</w:t>
            </w:r>
          </w:p>
        </w:tc>
        <w:tc>
          <w:tcPr>
            <w:tcW w:w="432" w:type="pct"/>
            <w:gridSpan w:val="2"/>
            <w:tcBorders>
              <w:top w:val="single" w:sz="4" w:space="0" w:color="auto"/>
            </w:tcBorders>
            <w:vAlign w:val="center"/>
          </w:tcPr>
          <w:p w:rsidR="009F6AD9" w:rsidRPr="00B404F3" w:rsidRDefault="009F6AD9" w:rsidP="0056702A">
            <w:pPr>
              <w:rPr>
                <w:b/>
                <w:sz w:val="20"/>
                <w:szCs w:val="20"/>
              </w:rPr>
            </w:pPr>
            <w:r w:rsidRPr="00B404F3">
              <w:rPr>
                <w:b/>
                <w:sz w:val="20"/>
                <w:szCs w:val="20"/>
              </w:rPr>
              <w:t>W</w:t>
            </w:r>
            <w:r w:rsidR="009701FA">
              <w:rPr>
                <w:b/>
                <w:sz w:val="20"/>
                <w:szCs w:val="20"/>
              </w:rPr>
              <w:t>eb Quest</w:t>
            </w:r>
          </w:p>
          <w:p w:rsidR="009F6AD9" w:rsidRDefault="009F6AD9" w:rsidP="0056702A">
            <w:pPr>
              <w:rPr>
                <w:sz w:val="20"/>
                <w:szCs w:val="20"/>
              </w:rPr>
            </w:pPr>
          </w:p>
          <w:p w:rsidR="009F6AD9" w:rsidRDefault="009F6AD9" w:rsidP="0056702A">
            <w:pPr>
              <w:rPr>
                <w:b/>
                <w:sz w:val="20"/>
                <w:szCs w:val="20"/>
              </w:rPr>
            </w:pPr>
            <w:r w:rsidRPr="002F7147">
              <w:rPr>
                <w:b/>
                <w:sz w:val="20"/>
                <w:szCs w:val="20"/>
              </w:rPr>
              <w:t>iPad’s</w:t>
            </w:r>
          </w:p>
          <w:p w:rsidR="009701FA" w:rsidRDefault="009701FA" w:rsidP="0056702A">
            <w:pPr>
              <w:rPr>
                <w:b/>
                <w:sz w:val="20"/>
                <w:szCs w:val="20"/>
              </w:rPr>
            </w:pPr>
          </w:p>
          <w:p w:rsidR="009701FA" w:rsidRDefault="009701FA" w:rsidP="0056702A">
            <w:pPr>
              <w:rPr>
                <w:b/>
                <w:sz w:val="20"/>
                <w:szCs w:val="20"/>
              </w:rPr>
            </w:pPr>
            <w:r>
              <w:rPr>
                <w:b/>
                <w:sz w:val="20"/>
                <w:szCs w:val="20"/>
              </w:rPr>
              <w:t>ABC Splash</w:t>
            </w:r>
          </w:p>
          <w:p w:rsidR="009701FA" w:rsidRPr="009701FA" w:rsidRDefault="009701FA" w:rsidP="0056702A">
            <w:pPr>
              <w:rPr>
                <w:sz w:val="20"/>
                <w:szCs w:val="20"/>
              </w:rPr>
            </w:pPr>
            <w:r w:rsidRPr="009701FA">
              <w:rPr>
                <w:sz w:val="20"/>
                <w:szCs w:val="20"/>
              </w:rPr>
              <w:t>(http://splash.abc.net.au/home#!/digibook/618324/colonial-life)</w:t>
            </w:r>
          </w:p>
          <w:p w:rsidR="009F6AD9" w:rsidRDefault="009F6AD9" w:rsidP="0056702A">
            <w:pPr>
              <w:rPr>
                <w:b/>
                <w:sz w:val="20"/>
                <w:szCs w:val="20"/>
              </w:rPr>
            </w:pPr>
          </w:p>
          <w:p w:rsidR="009701FA" w:rsidRDefault="009701FA" w:rsidP="0056702A">
            <w:pPr>
              <w:rPr>
                <w:b/>
                <w:sz w:val="20"/>
                <w:szCs w:val="20"/>
              </w:rPr>
            </w:pPr>
            <w:r>
              <w:rPr>
                <w:b/>
                <w:sz w:val="20"/>
                <w:szCs w:val="20"/>
              </w:rPr>
              <w:t>Image Databases</w:t>
            </w:r>
          </w:p>
          <w:p w:rsidR="009701FA" w:rsidRDefault="009701FA" w:rsidP="0056702A">
            <w:pPr>
              <w:rPr>
                <w:b/>
                <w:sz w:val="20"/>
                <w:szCs w:val="20"/>
              </w:rPr>
            </w:pPr>
          </w:p>
          <w:p w:rsidR="009701FA" w:rsidRDefault="009701FA" w:rsidP="0056702A">
            <w:pPr>
              <w:rPr>
                <w:b/>
                <w:sz w:val="20"/>
                <w:szCs w:val="20"/>
              </w:rPr>
            </w:pPr>
            <w:r>
              <w:rPr>
                <w:b/>
                <w:sz w:val="20"/>
                <w:szCs w:val="20"/>
              </w:rPr>
              <w:t>Worksheet</w:t>
            </w:r>
          </w:p>
          <w:p w:rsidR="009701FA" w:rsidRPr="009701FA" w:rsidRDefault="009701FA" w:rsidP="0056702A">
            <w:pPr>
              <w:rPr>
                <w:sz w:val="20"/>
                <w:szCs w:val="20"/>
              </w:rPr>
            </w:pPr>
            <w:r w:rsidRPr="009701FA">
              <w:rPr>
                <w:sz w:val="20"/>
                <w:szCs w:val="20"/>
              </w:rPr>
              <w:t>(Digital &amp; Physical copies)</w:t>
            </w:r>
          </w:p>
          <w:p w:rsidR="009F6AD9" w:rsidRDefault="009F6AD9" w:rsidP="0056702A">
            <w:pPr>
              <w:rPr>
                <w:sz w:val="20"/>
                <w:szCs w:val="20"/>
              </w:rPr>
            </w:pPr>
          </w:p>
          <w:p w:rsidR="009701FA" w:rsidRDefault="009701FA" w:rsidP="0056702A">
            <w:pPr>
              <w:rPr>
                <w:b/>
                <w:sz w:val="20"/>
                <w:szCs w:val="20"/>
              </w:rPr>
            </w:pPr>
            <w:r>
              <w:rPr>
                <w:b/>
                <w:sz w:val="20"/>
                <w:szCs w:val="20"/>
              </w:rPr>
              <w:t>Mobile Phone</w:t>
            </w:r>
          </w:p>
          <w:p w:rsidR="009701FA" w:rsidRDefault="009701FA" w:rsidP="0056702A">
            <w:pPr>
              <w:rPr>
                <w:b/>
                <w:sz w:val="20"/>
                <w:szCs w:val="20"/>
              </w:rPr>
            </w:pPr>
          </w:p>
          <w:p w:rsidR="009701FA" w:rsidRDefault="009701FA" w:rsidP="0056702A">
            <w:pPr>
              <w:rPr>
                <w:b/>
                <w:sz w:val="20"/>
                <w:szCs w:val="20"/>
              </w:rPr>
            </w:pPr>
            <w:r>
              <w:rPr>
                <w:b/>
                <w:sz w:val="20"/>
                <w:szCs w:val="20"/>
              </w:rPr>
              <w:t>Two Cups</w:t>
            </w:r>
          </w:p>
          <w:p w:rsidR="009701FA" w:rsidRDefault="009701FA" w:rsidP="0056702A">
            <w:pPr>
              <w:rPr>
                <w:b/>
                <w:sz w:val="20"/>
                <w:szCs w:val="20"/>
              </w:rPr>
            </w:pPr>
          </w:p>
          <w:p w:rsidR="009701FA" w:rsidRDefault="009701FA" w:rsidP="0056702A">
            <w:pPr>
              <w:rPr>
                <w:b/>
                <w:sz w:val="20"/>
                <w:szCs w:val="20"/>
              </w:rPr>
            </w:pPr>
            <w:r>
              <w:rPr>
                <w:b/>
                <w:sz w:val="20"/>
                <w:szCs w:val="20"/>
              </w:rPr>
              <w:t>String</w:t>
            </w:r>
          </w:p>
          <w:p w:rsidR="009701FA" w:rsidRDefault="009701FA" w:rsidP="0056702A">
            <w:pPr>
              <w:rPr>
                <w:b/>
                <w:sz w:val="20"/>
                <w:szCs w:val="20"/>
              </w:rPr>
            </w:pPr>
          </w:p>
          <w:p w:rsidR="009701FA" w:rsidRDefault="009701FA" w:rsidP="0056702A">
            <w:pPr>
              <w:rPr>
                <w:b/>
                <w:sz w:val="20"/>
                <w:szCs w:val="20"/>
              </w:rPr>
            </w:pPr>
            <w:r>
              <w:rPr>
                <w:b/>
                <w:sz w:val="20"/>
                <w:szCs w:val="20"/>
              </w:rPr>
              <w:t>Projector</w:t>
            </w:r>
          </w:p>
          <w:p w:rsidR="009701FA" w:rsidRDefault="009701FA" w:rsidP="0056702A">
            <w:pPr>
              <w:rPr>
                <w:b/>
                <w:sz w:val="20"/>
                <w:szCs w:val="20"/>
              </w:rPr>
            </w:pPr>
          </w:p>
          <w:p w:rsidR="009701FA" w:rsidRPr="009701FA" w:rsidRDefault="009701FA" w:rsidP="0056702A">
            <w:pPr>
              <w:rPr>
                <w:b/>
                <w:sz w:val="20"/>
                <w:szCs w:val="20"/>
              </w:rPr>
            </w:pPr>
            <w:r>
              <w:rPr>
                <w:b/>
                <w:sz w:val="20"/>
                <w:szCs w:val="20"/>
              </w:rPr>
              <w:t>Research Sites</w:t>
            </w:r>
          </w:p>
        </w:tc>
      </w:tr>
      <w:tr w:rsidR="00C65FD1" w:rsidTr="00467A14">
        <w:trPr>
          <w:trHeight w:val="750"/>
        </w:trPr>
        <w:tc>
          <w:tcPr>
            <w:tcW w:w="300" w:type="pct"/>
            <w:gridSpan w:val="2"/>
            <w:vMerge w:val="restart"/>
            <w:tcBorders>
              <w:top w:val="single" w:sz="4" w:space="0" w:color="auto"/>
              <w:left w:val="single" w:sz="4" w:space="0" w:color="auto"/>
              <w:right w:val="single" w:sz="8" w:space="0" w:color="FFFFFF"/>
            </w:tcBorders>
            <w:shd w:val="clear" w:color="auto" w:fill="000000"/>
            <w:vAlign w:val="center"/>
          </w:tcPr>
          <w:p w:rsidR="00AC0CD3" w:rsidRPr="00C92C16" w:rsidRDefault="00DC2701" w:rsidP="00AC0CD3">
            <w:pPr>
              <w:jc w:val="center"/>
              <w:rPr>
                <w:rFonts w:ascii="Segoe UI Light" w:hAnsi="Segoe UI Light" w:cs="MV Boli"/>
                <w:b/>
                <w:bCs/>
                <w:color w:val="FFFFFF"/>
                <w:sz w:val="18"/>
                <w:szCs w:val="18"/>
              </w:rPr>
            </w:pPr>
            <w:r w:rsidRPr="00C92C16">
              <w:rPr>
                <w:rFonts w:ascii="Segoe UI Light" w:hAnsi="Segoe UI Light" w:cs="MV Boli"/>
                <w:b/>
                <w:bCs/>
                <w:color w:val="FFFFFF"/>
                <w:sz w:val="18"/>
                <w:szCs w:val="18"/>
              </w:rPr>
              <w:lastRenderedPageBreak/>
              <w:t>WEEK/</w:t>
            </w:r>
          </w:p>
          <w:p w:rsidR="00AC0CD3" w:rsidRPr="00314705" w:rsidRDefault="00DC2701" w:rsidP="00AC0CD3">
            <w:pPr>
              <w:jc w:val="center"/>
              <w:rPr>
                <w:rFonts w:ascii="Segoe UI Light" w:hAnsi="Segoe UI Light" w:cs="MV Boli"/>
                <w:b/>
                <w:bCs/>
                <w:color w:val="FFFFFF"/>
                <w:sz w:val="20"/>
                <w:szCs w:val="20"/>
              </w:rPr>
            </w:pPr>
            <w:r w:rsidRPr="00C92C16">
              <w:rPr>
                <w:rFonts w:ascii="Segoe UI Light" w:hAnsi="Segoe UI Light" w:cs="MV Boli"/>
                <w:b/>
                <w:bCs/>
                <w:color w:val="FFFFFF"/>
                <w:sz w:val="18"/>
                <w:szCs w:val="18"/>
              </w:rPr>
              <w:t>LESSON</w:t>
            </w:r>
          </w:p>
        </w:tc>
        <w:tc>
          <w:tcPr>
            <w:tcW w:w="1031" w:type="pct"/>
            <w:gridSpan w:val="5"/>
            <w:tcBorders>
              <w:top w:val="single" w:sz="4" w:space="0" w:color="auto"/>
              <w:left w:val="single" w:sz="8" w:space="0" w:color="FFFFFF"/>
              <w:bottom w:val="single" w:sz="4" w:space="0" w:color="FFFFFF" w:themeColor="background1"/>
              <w:right w:val="single" w:sz="8" w:space="0" w:color="FFFFFF"/>
            </w:tcBorders>
            <w:shd w:val="clear" w:color="auto" w:fill="000000"/>
            <w:vAlign w:val="center"/>
          </w:tcPr>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SCASA</w:t>
            </w:r>
          </w:p>
          <w:p w:rsidR="00AC0CD3" w:rsidRDefault="00DC2701" w:rsidP="00AC0CD3">
            <w:pPr>
              <w:jc w:val="center"/>
              <w:rPr>
                <w:rFonts w:ascii="Segoe UI Light" w:hAnsi="Segoe UI Light" w:cs="MV Boli"/>
                <w:b/>
                <w:bCs/>
                <w:color w:val="FFFFFF"/>
                <w:sz w:val="20"/>
                <w:szCs w:val="20"/>
              </w:rPr>
            </w:pPr>
            <w:r w:rsidRPr="00C92C16">
              <w:rPr>
                <w:rFonts w:ascii="Segoe UI Light" w:hAnsi="Segoe UI Light" w:cs="MV Boli"/>
                <w:b/>
                <w:bCs/>
                <w:color w:val="FFFFFF"/>
                <w:sz w:val="20"/>
                <w:szCs w:val="20"/>
              </w:rPr>
              <w:t>LINKS</w:t>
            </w:r>
          </w:p>
        </w:tc>
        <w:tc>
          <w:tcPr>
            <w:tcW w:w="431" w:type="pct"/>
            <w:vMerge w:val="restart"/>
            <w:tcBorders>
              <w:top w:val="single" w:sz="4" w:space="0" w:color="auto"/>
              <w:left w:val="single" w:sz="8" w:space="0" w:color="FFFFFF"/>
              <w:right w:val="single" w:sz="8" w:space="0" w:color="FFFFFF"/>
            </w:tcBorders>
            <w:shd w:val="clear" w:color="auto" w:fill="000000"/>
            <w:vAlign w:val="center"/>
          </w:tcPr>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SPECIFIC LESSON</w:t>
            </w:r>
          </w:p>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OBJECTIVE</w:t>
            </w:r>
          </w:p>
        </w:tc>
        <w:tc>
          <w:tcPr>
            <w:tcW w:w="443" w:type="pct"/>
            <w:vMerge w:val="restart"/>
            <w:tcBorders>
              <w:top w:val="single" w:sz="4" w:space="0" w:color="auto"/>
              <w:left w:val="single" w:sz="8" w:space="0" w:color="FFFFFF"/>
              <w:right w:val="single" w:sz="8" w:space="0" w:color="FFFFFF"/>
            </w:tcBorders>
            <w:shd w:val="clear" w:color="auto" w:fill="000000"/>
            <w:vAlign w:val="center"/>
          </w:tcPr>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ASSESSMENT</w:t>
            </w:r>
          </w:p>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(what &amp; how)</w:t>
            </w:r>
          </w:p>
        </w:tc>
        <w:tc>
          <w:tcPr>
            <w:tcW w:w="1905" w:type="pct"/>
            <w:gridSpan w:val="2"/>
            <w:vMerge w:val="restart"/>
            <w:tcBorders>
              <w:top w:val="single" w:sz="4" w:space="0" w:color="auto"/>
              <w:left w:val="single" w:sz="8" w:space="0" w:color="FFFFFF"/>
              <w:right w:val="single" w:sz="8" w:space="0" w:color="FFFFFF"/>
            </w:tcBorders>
            <w:shd w:val="clear" w:color="auto" w:fill="000000"/>
            <w:vAlign w:val="center"/>
          </w:tcPr>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TEACHING &amp; LEARNING</w:t>
            </w:r>
          </w:p>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EXPERIENCES</w:t>
            </w:r>
          </w:p>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(include learner diversity)</w:t>
            </w:r>
          </w:p>
        </w:tc>
        <w:tc>
          <w:tcPr>
            <w:tcW w:w="487" w:type="pct"/>
            <w:gridSpan w:val="2"/>
            <w:vMerge w:val="restart"/>
            <w:tcBorders>
              <w:top w:val="single" w:sz="4" w:space="0" w:color="auto"/>
              <w:left w:val="single" w:sz="8" w:space="0" w:color="FFFFFF"/>
              <w:right w:val="single" w:sz="4" w:space="0" w:color="FFFFFF" w:themeColor="background1"/>
            </w:tcBorders>
            <w:shd w:val="clear" w:color="auto" w:fill="000000"/>
            <w:vAlign w:val="center"/>
          </w:tcPr>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INTEGRATION WITH OTHER STRANDS</w:t>
            </w:r>
          </w:p>
        </w:tc>
        <w:tc>
          <w:tcPr>
            <w:tcW w:w="403" w:type="pct"/>
            <w:gridSpan w:val="2"/>
            <w:vMerge w:val="restart"/>
            <w:tcBorders>
              <w:top w:val="single" w:sz="4" w:space="0" w:color="000000"/>
              <w:left w:val="single" w:sz="4" w:space="0" w:color="FFFFFF" w:themeColor="background1"/>
              <w:bottom w:val="single" w:sz="4" w:space="0" w:color="FFFFFF" w:themeColor="background1"/>
              <w:right w:val="single" w:sz="4" w:space="0" w:color="auto"/>
            </w:tcBorders>
            <w:shd w:val="clear" w:color="auto" w:fill="000000"/>
            <w:vAlign w:val="center"/>
          </w:tcPr>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RESOURCES</w:t>
            </w:r>
          </w:p>
        </w:tc>
      </w:tr>
      <w:tr w:rsidR="00C65FD1" w:rsidTr="00467A14">
        <w:trPr>
          <w:trHeight w:val="303"/>
        </w:trPr>
        <w:tc>
          <w:tcPr>
            <w:tcW w:w="300" w:type="pct"/>
            <w:gridSpan w:val="2"/>
            <w:vMerge/>
            <w:tcBorders>
              <w:left w:val="single" w:sz="4" w:space="0" w:color="auto"/>
              <w:right w:val="single" w:sz="8" w:space="0" w:color="FFFFFF"/>
            </w:tcBorders>
            <w:shd w:val="clear" w:color="auto" w:fill="000000" w:themeFill="text1"/>
          </w:tcPr>
          <w:p w:rsidR="00AC0CD3" w:rsidRDefault="00AC0CD3" w:rsidP="00AC0CD3"/>
        </w:tc>
        <w:tc>
          <w:tcPr>
            <w:tcW w:w="619" w:type="pct"/>
            <w:gridSpan w:val="2"/>
            <w:tcBorders>
              <w:top w:val="single" w:sz="4" w:space="0" w:color="FFFFFF" w:themeColor="background1"/>
              <w:left w:val="single" w:sz="8" w:space="0" w:color="FFFFFF"/>
              <w:right w:val="single" w:sz="4" w:space="0" w:color="FFFFFF" w:themeColor="background1"/>
            </w:tcBorders>
            <w:shd w:val="clear" w:color="auto" w:fill="000000" w:themeFill="text1"/>
          </w:tcPr>
          <w:p w:rsidR="00AC0CD3" w:rsidRPr="00714503" w:rsidRDefault="00DC2701" w:rsidP="00AC0CD3">
            <w:pPr>
              <w:jc w:val="center"/>
              <w:rPr>
                <w:rFonts w:ascii="Segoe UI Light" w:hAnsi="Segoe UI Light" w:cs="Segoe UI Light"/>
                <w:b/>
                <w:sz w:val="20"/>
              </w:rPr>
            </w:pPr>
            <w:r>
              <w:rPr>
                <w:rFonts w:ascii="Segoe UI Light" w:hAnsi="Segoe UI Light" w:cs="Segoe UI Light"/>
                <w:b/>
                <w:sz w:val="20"/>
              </w:rPr>
              <w:t>Strand</w:t>
            </w:r>
            <w:r w:rsidRPr="00714503">
              <w:rPr>
                <w:rFonts w:ascii="Segoe UI Light" w:hAnsi="Segoe UI Light" w:cs="Segoe UI Light"/>
                <w:b/>
                <w:sz w:val="20"/>
              </w:rPr>
              <w:t xml:space="preserve"> Knowledge &amp; Understanding</w:t>
            </w:r>
          </w:p>
        </w:tc>
        <w:tc>
          <w:tcPr>
            <w:tcW w:w="412" w:type="pct"/>
            <w:gridSpan w:val="3"/>
            <w:tcBorders>
              <w:top w:val="single" w:sz="4" w:space="0" w:color="FFFFFF" w:themeColor="background1"/>
              <w:left w:val="single" w:sz="4" w:space="0" w:color="FFFFFF" w:themeColor="background1"/>
              <w:right w:val="single" w:sz="8" w:space="0" w:color="FFFFFF"/>
            </w:tcBorders>
            <w:shd w:val="clear" w:color="auto" w:fill="000000" w:themeFill="text1"/>
            <w:vAlign w:val="center"/>
          </w:tcPr>
          <w:p w:rsidR="00AC0CD3" w:rsidRPr="00714503" w:rsidRDefault="00DC2701" w:rsidP="00AC0CD3">
            <w:pPr>
              <w:jc w:val="center"/>
              <w:rPr>
                <w:rFonts w:ascii="Segoe UI Light" w:hAnsi="Segoe UI Light" w:cs="Segoe UI Light"/>
                <w:b/>
                <w:sz w:val="20"/>
              </w:rPr>
            </w:pPr>
            <w:r>
              <w:rPr>
                <w:rFonts w:ascii="Segoe UI Light" w:hAnsi="Segoe UI Light" w:cs="Segoe UI Light"/>
                <w:b/>
                <w:sz w:val="20"/>
              </w:rPr>
              <w:t>HASS</w:t>
            </w:r>
            <w:r w:rsidRPr="00714503">
              <w:rPr>
                <w:rFonts w:ascii="Segoe UI Light" w:hAnsi="Segoe UI Light" w:cs="Segoe UI Light"/>
                <w:b/>
                <w:sz w:val="20"/>
              </w:rPr>
              <w:t xml:space="preserve"> Skills</w:t>
            </w:r>
          </w:p>
        </w:tc>
        <w:tc>
          <w:tcPr>
            <w:tcW w:w="431" w:type="pct"/>
            <w:vMerge/>
            <w:tcBorders>
              <w:left w:val="single" w:sz="8" w:space="0" w:color="FFFFFF"/>
              <w:right w:val="single" w:sz="8" w:space="0" w:color="FFFFFF"/>
            </w:tcBorders>
            <w:shd w:val="clear" w:color="auto" w:fill="000000"/>
          </w:tcPr>
          <w:p w:rsidR="00AC0CD3" w:rsidRDefault="00AC0CD3" w:rsidP="00AC0CD3"/>
        </w:tc>
        <w:tc>
          <w:tcPr>
            <w:tcW w:w="443" w:type="pct"/>
            <w:vMerge/>
            <w:tcBorders>
              <w:left w:val="single" w:sz="8" w:space="0" w:color="FFFFFF"/>
              <w:right w:val="single" w:sz="8" w:space="0" w:color="FFFFFF"/>
            </w:tcBorders>
            <w:shd w:val="clear" w:color="auto" w:fill="000000"/>
          </w:tcPr>
          <w:p w:rsidR="00AC0CD3" w:rsidRDefault="00AC0CD3" w:rsidP="00AC0CD3"/>
        </w:tc>
        <w:tc>
          <w:tcPr>
            <w:tcW w:w="1905" w:type="pct"/>
            <w:gridSpan w:val="2"/>
            <w:vMerge/>
            <w:tcBorders>
              <w:left w:val="single" w:sz="8" w:space="0" w:color="FFFFFF"/>
              <w:right w:val="single" w:sz="8" w:space="0" w:color="FFFFFF"/>
            </w:tcBorders>
            <w:shd w:val="clear" w:color="auto" w:fill="000000" w:themeFill="text1"/>
          </w:tcPr>
          <w:p w:rsidR="00AC0CD3" w:rsidRDefault="00AC0CD3" w:rsidP="00AC0CD3"/>
        </w:tc>
        <w:tc>
          <w:tcPr>
            <w:tcW w:w="487" w:type="pct"/>
            <w:gridSpan w:val="2"/>
            <w:vMerge/>
            <w:tcBorders>
              <w:left w:val="single" w:sz="8" w:space="0" w:color="FFFFFF"/>
              <w:right w:val="single" w:sz="4" w:space="0" w:color="FFFFFF" w:themeColor="background1"/>
            </w:tcBorders>
            <w:shd w:val="clear" w:color="auto" w:fill="000000" w:themeFill="text1"/>
          </w:tcPr>
          <w:p w:rsidR="00AC0CD3" w:rsidRDefault="00AC0CD3" w:rsidP="00AC0CD3"/>
        </w:tc>
        <w:tc>
          <w:tcPr>
            <w:tcW w:w="403" w:type="pct"/>
            <w:gridSpan w:val="2"/>
            <w:vMerge/>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tcPr>
          <w:p w:rsidR="00AC0CD3" w:rsidRDefault="00AC0CD3" w:rsidP="00AC0CD3"/>
        </w:tc>
      </w:tr>
      <w:tr w:rsidR="009F6AD9" w:rsidTr="00467A14">
        <w:trPr>
          <w:cantSplit/>
          <w:trHeight w:val="8772"/>
        </w:trPr>
        <w:tc>
          <w:tcPr>
            <w:tcW w:w="300" w:type="pct"/>
            <w:gridSpan w:val="2"/>
            <w:textDirection w:val="btLr"/>
            <w:vAlign w:val="center"/>
          </w:tcPr>
          <w:p w:rsidR="009F6AD9" w:rsidRPr="00977BA3" w:rsidRDefault="00E10C0B" w:rsidP="009F6AD9">
            <w:pPr>
              <w:ind w:left="113" w:right="113"/>
              <w:jc w:val="center"/>
            </w:pPr>
            <w:r w:rsidRPr="00D77936">
              <w:rPr>
                <w:sz w:val="40"/>
                <w:szCs w:val="44"/>
              </w:rPr>
              <w:t>LESSON 4</w:t>
            </w:r>
            <w:r w:rsidR="009F6AD9" w:rsidRPr="00D77936">
              <w:rPr>
                <w:sz w:val="40"/>
                <w:szCs w:val="44"/>
              </w:rPr>
              <w:t xml:space="preserve"> – </w:t>
            </w:r>
            <w:r w:rsidR="004D5C87" w:rsidRPr="00D77936">
              <w:rPr>
                <w:sz w:val="40"/>
                <w:szCs w:val="44"/>
              </w:rPr>
              <w:t>Timeline of Swan River Colony</w:t>
            </w:r>
          </w:p>
        </w:tc>
        <w:tc>
          <w:tcPr>
            <w:tcW w:w="619" w:type="pct"/>
            <w:gridSpan w:val="2"/>
            <w:vAlign w:val="center"/>
          </w:tcPr>
          <w:p w:rsidR="009F6AD9" w:rsidRPr="00D6559B" w:rsidRDefault="009F6AD9" w:rsidP="0056702A">
            <w:pPr>
              <w:jc w:val="center"/>
              <w:rPr>
                <w:b/>
                <w:sz w:val="20"/>
                <w:szCs w:val="20"/>
              </w:rPr>
            </w:pPr>
            <w:r w:rsidRPr="00D6559B">
              <w:rPr>
                <w:b/>
                <w:sz w:val="20"/>
                <w:szCs w:val="20"/>
              </w:rPr>
              <w:t>FOCUS LINK</w:t>
            </w:r>
          </w:p>
          <w:p w:rsidR="004D5C87" w:rsidRPr="004D5C87" w:rsidRDefault="004D5C87" w:rsidP="004D5C87">
            <w:pPr>
              <w:jc w:val="center"/>
              <w:rPr>
                <w:sz w:val="20"/>
                <w:szCs w:val="20"/>
              </w:rPr>
            </w:pPr>
            <w:r w:rsidRPr="004D5C87">
              <w:rPr>
                <w:sz w:val="20"/>
                <w:szCs w:val="20"/>
              </w:rPr>
              <w:t>The patterns of colonial development and settlement (e.g. geographical features, climate, water resources, transport, discovery of gold) and how this impacted upon the environment (e.g. introduced species) and the daily lives of the different inhabitants (e.g. convicts, free settlers, Aboriginal and Torres Strait Islander Peoples)</w:t>
            </w:r>
          </w:p>
          <w:p w:rsidR="009F6AD9" w:rsidRPr="003F3FFC" w:rsidRDefault="004D5C87" w:rsidP="003F3FFC">
            <w:pPr>
              <w:jc w:val="center"/>
              <w:rPr>
                <w:b/>
                <w:sz w:val="20"/>
                <w:szCs w:val="20"/>
              </w:rPr>
            </w:pPr>
            <w:r w:rsidRPr="004D5C87">
              <w:rPr>
                <w:b/>
                <w:sz w:val="20"/>
                <w:szCs w:val="20"/>
              </w:rPr>
              <w:t>(ACHHK107)</w:t>
            </w:r>
          </w:p>
        </w:tc>
        <w:tc>
          <w:tcPr>
            <w:tcW w:w="412" w:type="pct"/>
            <w:gridSpan w:val="3"/>
            <w:vAlign w:val="center"/>
          </w:tcPr>
          <w:p w:rsidR="009F6AD9" w:rsidRPr="00D6559B" w:rsidRDefault="009F6AD9" w:rsidP="0056702A">
            <w:pPr>
              <w:jc w:val="center"/>
              <w:rPr>
                <w:b/>
                <w:sz w:val="20"/>
                <w:szCs w:val="20"/>
              </w:rPr>
            </w:pPr>
            <w:r w:rsidRPr="00D6559B">
              <w:rPr>
                <w:b/>
                <w:sz w:val="20"/>
                <w:szCs w:val="20"/>
              </w:rPr>
              <w:t xml:space="preserve">KEY </w:t>
            </w:r>
            <w:r>
              <w:rPr>
                <w:b/>
                <w:sz w:val="20"/>
                <w:szCs w:val="20"/>
              </w:rPr>
              <w:t>SKILLS</w:t>
            </w:r>
          </w:p>
          <w:p w:rsidR="003F3FFC" w:rsidRPr="003F3FFC" w:rsidRDefault="003F3FFC" w:rsidP="003F3FFC">
            <w:pPr>
              <w:jc w:val="center"/>
              <w:rPr>
                <w:sz w:val="28"/>
              </w:rPr>
            </w:pPr>
            <w:r w:rsidRPr="003F3FFC">
              <w:rPr>
                <w:rFonts w:ascii="Calibri" w:eastAsia="Calibri" w:hAnsi="Calibri" w:cs="Calibri"/>
                <w:color w:val="000000"/>
                <w:sz w:val="20"/>
                <w:szCs w:val="17"/>
                <w:u w:color="000000"/>
                <w:bdr w:val="nil"/>
                <w:lang w:val="en-US"/>
              </w:rPr>
              <w:t>Locate and collect information and/or data from a range of appropriate primary sources and secondary sources</w:t>
            </w:r>
            <w:r>
              <w:rPr>
                <w:rFonts w:ascii="Calibri" w:eastAsia="Calibri" w:hAnsi="Calibri" w:cs="Calibri"/>
                <w:color w:val="000000"/>
                <w:sz w:val="20"/>
                <w:szCs w:val="17"/>
                <w:u w:color="000000"/>
                <w:bdr w:val="nil"/>
                <w:lang w:val="en-US"/>
              </w:rPr>
              <w:t>.</w:t>
            </w:r>
          </w:p>
          <w:p w:rsidR="003F3FFC" w:rsidRDefault="003F3FFC" w:rsidP="003F3FFC">
            <w:pPr>
              <w:jc w:val="center"/>
              <w:rPr>
                <w:rFonts w:ascii="Calibri" w:eastAsia="Calibri" w:hAnsi="Calibri" w:cs="Calibri"/>
                <w:color w:val="000000"/>
                <w:sz w:val="20"/>
                <w:szCs w:val="17"/>
                <w:u w:color="000000"/>
                <w:bdr w:val="nil"/>
                <w:lang w:val="en-US"/>
              </w:rPr>
            </w:pPr>
          </w:p>
          <w:p w:rsidR="003F3FFC" w:rsidRDefault="003F3FFC" w:rsidP="003F3FFC">
            <w:pPr>
              <w:jc w:val="center"/>
              <w:rPr>
                <w:rFonts w:ascii="Calibri" w:eastAsia="Calibri" w:hAnsi="Calibri" w:cs="Calibri"/>
                <w:color w:val="000000"/>
                <w:sz w:val="20"/>
                <w:szCs w:val="17"/>
                <w:u w:color="000000"/>
                <w:bdr w:val="nil"/>
                <w:lang w:val="en-US"/>
              </w:rPr>
            </w:pPr>
            <w:r w:rsidRPr="003F3FFC">
              <w:rPr>
                <w:rFonts w:ascii="Calibri" w:eastAsia="Calibri" w:hAnsi="Calibri" w:cs="Calibri"/>
                <w:color w:val="000000"/>
                <w:sz w:val="20"/>
                <w:szCs w:val="17"/>
                <w:u w:color="000000"/>
                <w:bdr w:val="nil"/>
                <w:lang w:val="en-US"/>
              </w:rPr>
              <w:t>Record selected information and/or data using a variety of methods</w:t>
            </w:r>
            <w:r>
              <w:rPr>
                <w:rFonts w:ascii="Calibri" w:eastAsia="Calibri" w:hAnsi="Calibri" w:cs="Calibri"/>
                <w:color w:val="000000"/>
                <w:sz w:val="20"/>
                <w:szCs w:val="17"/>
                <w:u w:color="000000"/>
                <w:bdr w:val="nil"/>
                <w:lang w:val="en-US"/>
              </w:rPr>
              <w:t>.</w:t>
            </w:r>
          </w:p>
          <w:p w:rsidR="003F3FFC" w:rsidRPr="003F3FFC" w:rsidRDefault="003F3FFC" w:rsidP="003F3FFC">
            <w:pPr>
              <w:jc w:val="center"/>
              <w:rPr>
                <w:sz w:val="28"/>
              </w:rPr>
            </w:pPr>
          </w:p>
          <w:p w:rsidR="003F3FFC" w:rsidRPr="003F3FFC" w:rsidRDefault="003F3FFC" w:rsidP="003F3FFC">
            <w:pPr>
              <w:jc w:val="center"/>
              <w:rPr>
                <w:sz w:val="28"/>
              </w:rPr>
            </w:pPr>
            <w:r w:rsidRPr="003F3FFC">
              <w:rPr>
                <w:rFonts w:ascii="Calibri" w:eastAsia="Calibri" w:hAnsi="Calibri" w:cs="Calibri"/>
                <w:color w:val="000000"/>
                <w:sz w:val="20"/>
                <w:szCs w:val="17"/>
                <w:u w:color="000000"/>
                <w:bdr w:val="nil"/>
                <w:lang w:val="en-US"/>
              </w:rPr>
              <w:t>Translate collected information and/or data in to a variety of different formats</w:t>
            </w:r>
          </w:p>
          <w:p w:rsidR="009F6AD9" w:rsidRDefault="009F6AD9" w:rsidP="003F3FFC">
            <w:pPr>
              <w:rPr>
                <w:sz w:val="20"/>
                <w:szCs w:val="20"/>
              </w:rPr>
            </w:pPr>
          </w:p>
          <w:p w:rsidR="009F6AD9" w:rsidRPr="00571A2A" w:rsidRDefault="009F6AD9" w:rsidP="0056702A">
            <w:pPr>
              <w:jc w:val="center"/>
              <w:rPr>
                <w:sz w:val="20"/>
                <w:szCs w:val="20"/>
              </w:rPr>
            </w:pPr>
          </w:p>
        </w:tc>
        <w:tc>
          <w:tcPr>
            <w:tcW w:w="431" w:type="pct"/>
            <w:vAlign w:val="center"/>
          </w:tcPr>
          <w:p w:rsidR="009F6AD9" w:rsidRDefault="009F6AD9" w:rsidP="0056702A">
            <w:pPr>
              <w:rPr>
                <w:b/>
                <w:sz w:val="20"/>
                <w:szCs w:val="20"/>
              </w:rPr>
            </w:pPr>
            <w:r w:rsidRPr="00571A2A">
              <w:rPr>
                <w:b/>
                <w:sz w:val="20"/>
                <w:szCs w:val="20"/>
              </w:rPr>
              <w:t>As a result of this lesson students will be able to:</w:t>
            </w:r>
          </w:p>
          <w:p w:rsidR="009F6AD9" w:rsidRPr="00571A2A" w:rsidRDefault="009F6AD9" w:rsidP="0056702A">
            <w:pPr>
              <w:rPr>
                <w:b/>
                <w:sz w:val="20"/>
                <w:szCs w:val="20"/>
              </w:rPr>
            </w:pPr>
          </w:p>
          <w:p w:rsidR="009F6AD9" w:rsidRPr="004D5C87" w:rsidRDefault="009F6AD9" w:rsidP="0056702A">
            <w:pPr>
              <w:rPr>
                <w:sz w:val="20"/>
                <w:szCs w:val="20"/>
              </w:rPr>
            </w:pPr>
            <w:r w:rsidRPr="00571A2A">
              <w:rPr>
                <w:b/>
                <w:sz w:val="20"/>
                <w:szCs w:val="20"/>
              </w:rPr>
              <w:t>1</w:t>
            </w:r>
            <w:r w:rsidRPr="004D5C87">
              <w:rPr>
                <w:b/>
                <w:sz w:val="20"/>
                <w:szCs w:val="20"/>
              </w:rPr>
              <w:t xml:space="preserve">. </w:t>
            </w:r>
            <w:r w:rsidR="004D5C87" w:rsidRPr="004D5C87">
              <w:rPr>
                <w:sz w:val="20"/>
                <w:szCs w:val="20"/>
              </w:rPr>
              <w:t>State and describe significant events that led to the establishment of the Swan River Colony.</w:t>
            </w:r>
          </w:p>
          <w:p w:rsidR="004D5C87" w:rsidRPr="004D5C87" w:rsidRDefault="004D5C87" w:rsidP="0056702A">
            <w:pPr>
              <w:rPr>
                <w:sz w:val="20"/>
                <w:szCs w:val="20"/>
              </w:rPr>
            </w:pPr>
          </w:p>
          <w:p w:rsidR="009F6AD9" w:rsidRPr="00CC5EA6" w:rsidRDefault="009F6AD9" w:rsidP="004D5C87">
            <w:pPr>
              <w:rPr>
                <w:sz w:val="20"/>
                <w:szCs w:val="20"/>
              </w:rPr>
            </w:pPr>
            <w:r w:rsidRPr="004D5C87">
              <w:rPr>
                <w:b/>
                <w:sz w:val="20"/>
                <w:szCs w:val="20"/>
              </w:rPr>
              <w:t>2.</w:t>
            </w:r>
            <w:r w:rsidRPr="004D5C87">
              <w:rPr>
                <w:sz w:val="20"/>
                <w:szCs w:val="20"/>
              </w:rPr>
              <w:t xml:space="preserve"> </w:t>
            </w:r>
            <w:r w:rsidR="004D5C87" w:rsidRPr="004D5C87">
              <w:rPr>
                <w:sz w:val="20"/>
                <w:szCs w:val="20"/>
              </w:rPr>
              <w:t>Present information of significant events on a timeline.</w:t>
            </w:r>
          </w:p>
        </w:tc>
        <w:tc>
          <w:tcPr>
            <w:tcW w:w="443" w:type="pct"/>
            <w:vAlign w:val="center"/>
          </w:tcPr>
          <w:p w:rsidR="009F6AD9" w:rsidRDefault="004D5C87" w:rsidP="005A5213">
            <w:pPr>
              <w:jc w:val="center"/>
              <w:rPr>
                <w:b/>
                <w:sz w:val="20"/>
                <w:szCs w:val="20"/>
              </w:rPr>
            </w:pPr>
            <w:r>
              <w:rPr>
                <w:b/>
                <w:sz w:val="20"/>
                <w:szCs w:val="20"/>
              </w:rPr>
              <w:t>Rating Scale</w:t>
            </w:r>
          </w:p>
          <w:p w:rsidR="009F6AD9" w:rsidRDefault="009F6AD9" w:rsidP="005A5213">
            <w:pPr>
              <w:jc w:val="center"/>
              <w:rPr>
                <w:b/>
                <w:i/>
                <w:sz w:val="20"/>
                <w:szCs w:val="20"/>
              </w:rPr>
            </w:pPr>
            <w:r w:rsidRPr="000D6EE6">
              <w:rPr>
                <w:b/>
                <w:i/>
                <w:sz w:val="20"/>
                <w:szCs w:val="20"/>
              </w:rPr>
              <w:t>(</w:t>
            </w:r>
            <w:r w:rsidR="004D5C87">
              <w:rPr>
                <w:b/>
                <w:i/>
                <w:sz w:val="20"/>
                <w:szCs w:val="20"/>
              </w:rPr>
              <w:t>Summative</w:t>
            </w:r>
            <w:r w:rsidRPr="000D6EE6">
              <w:rPr>
                <w:b/>
                <w:i/>
                <w:sz w:val="20"/>
                <w:szCs w:val="20"/>
              </w:rPr>
              <w:t>)</w:t>
            </w:r>
          </w:p>
          <w:p w:rsidR="003F3FFC" w:rsidRPr="003F3FFC" w:rsidRDefault="003F3FFC" w:rsidP="003F3FFC">
            <w:pPr>
              <w:jc w:val="center"/>
              <w:rPr>
                <w:sz w:val="20"/>
                <w:szCs w:val="20"/>
              </w:rPr>
            </w:pPr>
            <w:r>
              <w:rPr>
                <w:sz w:val="20"/>
                <w:szCs w:val="20"/>
              </w:rPr>
              <w:t>Student’s timelines will be collected and marked using a simple rating scale. Students will be marked against the lesson objectives and to what degree they achieved the objectives.</w:t>
            </w:r>
          </w:p>
        </w:tc>
        <w:tc>
          <w:tcPr>
            <w:tcW w:w="1905" w:type="pct"/>
            <w:gridSpan w:val="2"/>
            <w:vAlign w:val="center"/>
          </w:tcPr>
          <w:p w:rsidR="009F6AD9" w:rsidRPr="00D61B35" w:rsidRDefault="009F6AD9" w:rsidP="008125CD">
            <w:pPr>
              <w:rPr>
                <w:b/>
                <w:i/>
                <w:sz w:val="19"/>
                <w:szCs w:val="19"/>
                <w:u w:val="single"/>
              </w:rPr>
            </w:pPr>
            <w:r w:rsidRPr="00D61B35">
              <w:rPr>
                <w:b/>
                <w:sz w:val="19"/>
                <w:szCs w:val="19"/>
                <w:u w:val="single"/>
              </w:rPr>
              <w:t xml:space="preserve">Introduction – </w:t>
            </w:r>
            <w:r w:rsidRPr="00D61B35">
              <w:rPr>
                <w:b/>
                <w:i/>
                <w:sz w:val="19"/>
                <w:szCs w:val="19"/>
                <w:u w:val="single"/>
              </w:rPr>
              <w:t>Establishing the Topic</w:t>
            </w:r>
          </w:p>
          <w:p w:rsidR="009F6AD9" w:rsidRPr="003F3FFC" w:rsidRDefault="003F3FFC" w:rsidP="008125CD">
            <w:pPr>
              <w:pStyle w:val="ListParagraph"/>
              <w:numPr>
                <w:ilvl w:val="0"/>
                <w:numId w:val="1"/>
              </w:numPr>
              <w:ind w:left="173" w:hanging="173"/>
              <w:rPr>
                <w:b/>
                <w:i/>
                <w:sz w:val="19"/>
                <w:szCs w:val="19"/>
                <w:u w:val="single"/>
              </w:rPr>
            </w:pPr>
            <w:r>
              <w:rPr>
                <w:sz w:val="19"/>
                <w:szCs w:val="19"/>
              </w:rPr>
              <w:t>As a class construct a timeline of an individual’s life (i.e. the teacher).</w:t>
            </w:r>
          </w:p>
          <w:p w:rsidR="003F3FFC" w:rsidRPr="00F80CCC" w:rsidRDefault="003F3FFC" w:rsidP="008125CD">
            <w:pPr>
              <w:pStyle w:val="ListParagraph"/>
              <w:numPr>
                <w:ilvl w:val="0"/>
                <w:numId w:val="1"/>
              </w:numPr>
              <w:ind w:left="173" w:hanging="173"/>
              <w:rPr>
                <w:b/>
                <w:i/>
                <w:sz w:val="19"/>
                <w:szCs w:val="19"/>
                <w:u w:val="single"/>
              </w:rPr>
            </w:pPr>
            <w:r>
              <w:rPr>
                <w:sz w:val="19"/>
                <w:szCs w:val="19"/>
              </w:rPr>
              <w:t>Explicitly identify the important elements that are necessary for a timeline. Stress the significance of including these elements.</w:t>
            </w:r>
          </w:p>
          <w:p w:rsidR="00F80CCC" w:rsidRPr="00F80CCC" w:rsidRDefault="00F80CCC" w:rsidP="008125CD">
            <w:pPr>
              <w:pStyle w:val="ListParagraph"/>
              <w:numPr>
                <w:ilvl w:val="0"/>
                <w:numId w:val="1"/>
              </w:numPr>
              <w:ind w:left="173" w:hanging="173"/>
              <w:rPr>
                <w:b/>
                <w:i/>
                <w:sz w:val="19"/>
                <w:szCs w:val="19"/>
                <w:u w:val="single"/>
              </w:rPr>
            </w:pPr>
            <w:r>
              <w:rPr>
                <w:sz w:val="19"/>
                <w:szCs w:val="19"/>
              </w:rPr>
              <w:t>Stress the importance of choosing the correct scale.</w:t>
            </w:r>
          </w:p>
          <w:p w:rsidR="003F3FFC" w:rsidRPr="00F80CCC" w:rsidRDefault="003F3FFC" w:rsidP="008125CD">
            <w:pPr>
              <w:pStyle w:val="ListParagraph"/>
              <w:numPr>
                <w:ilvl w:val="0"/>
                <w:numId w:val="1"/>
              </w:numPr>
              <w:ind w:left="173" w:hanging="173"/>
              <w:rPr>
                <w:b/>
                <w:i/>
                <w:sz w:val="19"/>
                <w:szCs w:val="19"/>
                <w:u w:val="single"/>
              </w:rPr>
            </w:pPr>
            <w:r>
              <w:rPr>
                <w:sz w:val="19"/>
                <w:szCs w:val="19"/>
              </w:rPr>
              <w:t>Ask students to extrapolate information from the timeline once it has been created.</w:t>
            </w:r>
          </w:p>
          <w:p w:rsidR="003F3FFC" w:rsidRPr="00D116DE" w:rsidRDefault="003F3FFC" w:rsidP="008125CD">
            <w:pPr>
              <w:pStyle w:val="ListParagraph"/>
              <w:numPr>
                <w:ilvl w:val="0"/>
                <w:numId w:val="1"/>
              </w:numPr>
              <w:ind w:left="173" w:hanging="173"/>
              <w:rPr>
                <w:b/>
                <w:i/>
                <w:sz w:val="19"/>
                <w:szCs w:val="19"/>
                <w:u w:val="single"/>
              </w:rPr>
            </w:pPr>
            <w:r>
              <w:rPr>
                <w:sz w:val="19"/>
                <w:szCs w:val="19"/>
              </w:rPr>
              <w:t xml:space="preserve">Show students a short </w:t>
            </w:r>
            <w:r w:rsidR="00C44278">
              <w:rPr>
                <w:sz w:val="19"/>
                <w:szCs w:val="19"/>
              </w:rPr>
              <w:t>YouTube</w:t>
            </w:r>
            <w:r>
              <w:rPr>
                <w:sz w:val="19"/>
                <w:szCs w:val="19"/>
              </w:rPr>
              <w:t xml:space="preserve"> clip on the history of the Swan River Colony. Get students to take notes using their HASS books.</w:t>
            </w:r>
          </w:p>
          <w:p w:rsidR="009F6AD9" w:rsidRPr="00D116DE" w:rsidRDefault="009F6AD9" w:rsidP="008125CD">
            <w:pPr>
              <w:rPr>
                <w:b/>
                <w:i/>
                <w:sz w:val="19"/>
                <w:szCs w:val="19"/>
                <w:u w:val="single"/>
              </w:rPr>
            </w:pPr>
            <w:r w:rsidRPr="00D116DE">
              <w:rPr>
                <w:b/>
                <w:sz w:val="19"/>
                <w:szCs w:val="19"/>
                <w:u w:val="single"/>
              </w:rPr>
              <w:t xml:space="preserve">Procedure </w:t>
            </w:r>
            <w:r w:rsidRPr="00D116DE">
              <w:rPr>
                <w:b/>
                <w:i/>
                <w:sz w:val="19"/>
                <w:szCs w:val="19"/>
                <w:u w:val="single"/>
              </w:rPr>
              <w:t xml:space="preserve">– </w:t>
            </w:r>
            <w:r w:rsidR="003F3FFC">
              <w:rPr>
                <w:b/>
                <w:i/>
                <w:sz w:val="19"/>
                <w:szCs w:val="19"/>
                <w:u w:val="single"/>
              </w:rPr>
              <w:t>Constructing a Timeline</w:t>
            </w:r>
          </w:p>
          <w:p w:rsidR="003F3FFC" w:rsidRPr="003F3FFC" w:rsidRDefault="003F3FFC" w:rsidP="008125CD">
            <w:pPr>
              <w:pStyle w:val="ListParagraph"/>
              <w:numPr>
                <w:ilvl w:val="0"/>
                <w:numId w:val="1"/>
              </w:numPr>
              <w:ind w:left="173" w:hanging="173"/>
              <w:rPr>
                <w:b/>
                <w:i/>
                <w:sz w:val="19"/>
                <w:szCs w:val="19"/>
                <w:u w:val="single"/>
              </w:rPr>
            </w:pPr>
            <w:r>
              <w:rPr>
                <w:sz w:val="19"/>
                <w:szCs w:val="19"/>
              </w:rPr>
              <w:t>Explain to students that they must work in pairs to construct a timeline using a physical or digital medium. Review timelines key features.</w:t>
            </w:r>
          </w:p>
          <w:p w:rsidR="003F3FFC" w:rsidRPr="003F3FFC" w:rsidRDefault="003F3FFC" w:rsidP="008125CD">
            <w:pPr>
              <w:pStyle w:val="ListParagraph"/>
              <w:numPr>
                <w:ilvl w:val="0"/>
                <w:numId w:val="1"/>
              </w:numPr>
              <w:ind w:left="173" w:hanging="173"/>
              <w:rPr>
                <w:b/>
                <w:i/>
                <w:sz w:val="19"/>
                <w:szCs w:val="19"/>
                <w:u w:val="single"/>
              </w:rPr>
            </w:pPr>
            <w:r>
              <w:rPr>
                <w:sz w:val="19"/>
                <w:szCs w:val="19"/>
              </w:rPr>
              <w:t>Students must use ‘Holmes Classrooms’ to gather information on the Swan River Colony and the significant events that occurred.</w:t>
            </w:r>
          </w:p>
          <w:p w:rsidR="003F3FFC" w:rsidRPr="003F3FFC" w:rsidRDefault="003F3FFC" w:rsidP="008125CD">
            <w:pPr>
              <w:pStyle w:val="ListParagraph"/>
              <w:numPr>
                <w:ilvl w:val="0"/>
                <w:numId w:val="1"/>
              </w:numPr>
              <w:ind w:left="173" w:hanging="173"/>
              <w:rPr>
                <w:b/>
                <w:i/>
                <w:sz w:val="19"/>
                <w:szCs w:val="19"/>
                <w:u w:val="single"/>
              </w:rPr>
            </w:pPr>
            <w:r>
              <w:rPr>
                <w:sz w:val="19"/>
                <w:szCs w:val="19"/>
              </w:rPr>
              <w:t>Students are required to provide the dates, name of significant event, a short description of the event and an image, of at least 6 significant events.</w:t>
            </w:r>
          </w:p>
          <w:p w:rsidR="009F6AD9" w:rsidRPr="003F3FFC" w:rsidRDefault="004D5C87" w:rsidP="008125CD">
            <w:pPr>
              <w:pStyle w:val="ListParagraph"/>
              <w:numPr>
                <w:ilvl w:val="0"/>
                <w:numId w:val="1"/>
              </w:numPr>
              <w:ind w:left="173" w:hanging="173"/>
              <w:rPr>
                <w:b/>
                <w:i/>
                <w:sz w:val="19"/>
                <w:szCs w:val="19"/>
                <w:u w:val="single"/>
              </w:rPr>
            </w:pPr>
            <w:r w:rsidRPr="004D5C87">
              <w:rPr>
                <w:sz w:val="19"/>
                <w:szCs w:val="19"/>
              </w:rPr>
              <w:t>S</w:t>
            </w:r>
            <w:r w:rsidR="003F3FFC">
              <w:rPr>
                <w:sz w:val="19"/>
                <w:szCs w:val="19"/>
              </w:rPr>
              <w:t>tudents must demonstrate that they have thought about the spacing of events from one another to be proportional to when they happened (scale).</w:t>
            </w:r>
          </w:p>
          <w:p w:rsidR="003F3FFC" w:rsidRPr="00F80CCC" w:rsidRDefault="003F3FFC" w:rsidP="008125CD">
            <w:pPr>
              <w:pStyle w:val="ListParagraph"/>
              <w:numPr>
                <w:ilvl w:val="0"/>
                <w:numId w:val="1"/>
              </w:numPr>
              <w:ind w:left="173" w:hanging="173"/>
              <w:rPr>
                <w:b/>
                <w:i/>
                <w:sz w:val="19"/>
                <w:szCs w:val="19"/>
                <w:u w:val="single"/>
              </w:rPr>
            </w:pPr>
            <w:r>
              <w:rPr>
                <w:sz w:val="19"/>
                <w:szCs w:val="19"/>
              </w:rPr>
              <w:t xml:space="preserve">Use proximity to ensure students </w:t>
            </w:r>
            <w:r w:rsidR="00F80CCC">
              <w:rPr>
                <w:sz w:val="19"/>
                <w:szCs w:val="19"/>
              </w:rPr>
              <w:t>are on task and meeting the goals set at the beginning of the lesson.</w:t>
            </w:r>
          </w:p>
          <w:p w:rsidR="00F80CCC" w:rsidRPr="00D116DE" w:rsidRDefault="00F80CCC" w:rsidP="008125CD">
            <w:pPr>
              <w:pStyle w:val="ListParagraph"/>
              <w:numPr>
                <w:ilvl w:val="0"/>
                <w:numId w:val="1"/>
              </w:numPr>
              <w:ind w:left="173" w:hanging="173"/>
              <w:rPr>
                <w:b/>
                <w:i/>
                <w:sz w:val="19"/>
                <w:szCs w:val="19"/>
                <w:u w:val="single"/>
              </w:rPr>
            </w:pPr>
            <w:r>
              <w:rPr>
                <w:sz w:val="19"/>
                <w:szCs w:val="19"/>
              </w:rPr>
              <w:t>If students finish early, allow them to play around with this interactive timeline ().</w:t>
            </w:r>
          </w:p>
          <w:p w:rsidR="009F6AD9" w:rsidRPr="00D116DE" w:rsidRDefault="009F6AD9" w:rsidP="008125CD">
            <w:pPr>
              <w:rPr>
                <w:b/>
                <w:i/>
                <w:sz w:val="19"/>
                <w:szCs w:val="19"/>
                <w:u w:val="single"/>
              </w:rPr>
            </w:pPr>
            <w:r w:rsidRPr="00D116DE">
              <w:rPr>
                <w:b/>
                <w:sz w:val="19"/>
                <w:szCs w:val="19"/>
                <w:u w:val="single"/>
              </w:rPr>
              <w:t xml:space="preserve">Diversity – </w:t>
            </w:r>
            <w:r>
              <w:rPr>
                <w:b/>
                <w:i/>
                <w:sz w:val="19"/>
                <w:szCs w:val="19"/>
                <w:u w:val="single"/>
              </w:rPr>
              <w:t>E</w:t>
            </w:r>
            <w:r w:rsidRPr="00D116DE">
              <w:rPr>
                <w:b/>
                <w:i/>
                <w:sz w:val="19"/>
                <w:szCs w:val="19"/>
                <w:u w:val="single"/>
              </w:rPr>
              <w:t xml:space="preserve">xtending, </w:t>
            </w:r>
            <w:r>
              <w:rPr>
                <w:b/>
                <w:i/>
                <w:sz w:val="19"/>
                <w:szCs w:val="19"/>
                <w:u w:val="single"/>
              </w:rPr>
              <w:t>E</w:t>
            </w:r>
            <w:r w:rsidRPr="00D116DE">
              <w:rPr>
                <w:b/>
                <w:i/>
                <w:sz w:val="19"/>
                <w:szCs w:val="19"/>
                <w:u w:val="single"/>
              </w:rPr>
              <w:t xml:space="preserve">nabling &amp; </w:t>
            </w:r>
            <w:r>
              <w:rPr>
                <w:b/>
                <w:i/>
                <w:sz w:val="19"/>
                <w:szCs w:val="19"/>
                <w:u w:val="single"/>
              </w:rPr>
              <w:t>C</w:t>
            </w:r>
            <w:r w:rsidRPr="00D116DE">
              <w:rPr>
                <w:b/>
                <w:i/>
                <w:sz w:val="19"/>
                <w:szCs w:val="19"/>
                <w:u w:val="single"/>
              </w:rPr>
              <w:t xml:space="preserve">atering for </w:t>
            </w:r>
            <w:r>
              <w:rPr>
                <w:b/>
                <w:i/>
                <w:sz w:val="19"/>
                <w:szCs w:val="19"/>
                <w:u w:val="single"/>
              </w:rPr>
              <w:t>D</w:t>
            </w:r>
            <w:r w:rsidRPr="00D116DE">
              <w:rPr>
                <w:b/>
                <w:i/>
                <w:sz w:val="19"/>
                <w:szCs w:val="19"/>
                <w:u w:val="single"/>
              </w:rPr>
              <w:t>iversity</w:t>
            </w:r>
          </w:p>
          <w:p w:rsidR="009F6AD9" w:rsidRPr="004D5C87" w:rsidRDefault="009F6AD9" w:rsidP="008125CD">
            <w:pPr>
              <w:pStyle w:val="ListParagraph"/>
              <w:numPr>
                <w:ilvl w:val="0"/>
                <w:numId w:val="1"/>
              </w:numPr>
              <w:ind w:left="173" w:hanging="173"/>
              <w:rPr>
                <w:sz w:val="19"/>
                <w:szCs w:val="19"/>
              </w:rPr>
            </w:pPr>
            <w:r w:rsidRPr="00D61B35">
              <w:rPr>
                <w:color w:val="FF0000"/>
                <w:sz w:val="19"/>
                <w:szCs w:val="19"/>
              </w:rPr>
              <w:t>Extension</w:t>
            </w:r>
            <w:r w:rsidRPr="00D61B35">
              <w:rPr>
                <w:sz w:val="19"/>
                <w:szCs w:val="19"/>
              </w:rPr>
              <w:t xml:space="preserve">: </w:t>
            </w:r>
            <w:r w:rsidR="004D5C87" w:rsidRPr="004D5C87">
              <w:rPr>
                <w:sz w:val="19"/>
                <w:szCs w:val="19"/>
              </w:rPr>
              <w:t>Identify significant events that are not located in the research websites and</w:t>
            </w:r>
            <w:r w:rsidR="00F80CCC">
              <w:rPr>
                <w:sz w:val="19"/>
                <w:szCs w:val="19"/>
              </w:rPr>
              <w:t xml:space="preserve"> then</w:t>
            </w:r>
            <w:r w:rsidR="004D5C87" w:rsidRPr="004D5C87">
              <w:rPr>
                <w:sz w:val="19"/>
                <w:szCs w:val="19"/>
              </w:rPr>
              <w:t xml:space="preserve"> add them into the timeline.</w:t>
            </w:r>
          </w:p>
          <w:p w:rsidR="009F6AD9" w:rsidRDefault="009F6AD9" w:rsidP="008125CD">
            <w:pPr>
              <w:pStyle w:val="ListParagraph"/>
              <w:numPr>
                <w:ilvl w:val="0"/>
                <w:numId w:val="1"/>
              </w:numPr>
              <w:ind w:left="173" w:hanging="173"/>
              <w:rPr>
                <w:sz w:val="19"/>
                <w:szCs w:val="19"/>
              </w:rPr>
            </w:pPr>
            <w:r w:rsidRPr="00D61B35">
              <w:rPr>
                <w:color w:val="FF0000"/>
                <w:sz w:val="19"/>
                <w:szCs w:val="19"/>
              </w:rPr>
              <w:t>Enabling</w:t>
            </w:r>
            <w:r w:rsidRPr="00D61B35">
              <w:rPr>
                <w:sz w:val="19"/>
                <w:szCs w:val="19"/>
              </w:rPr>
              <w:t xml:space="preserve">: </w:t>
            </w:r>
            <w:r w:rsidR="00F80CCC">
              <w:rPr>
                <w:sz w:val="19"/>
                <w:szCs w:val="19"/>
              </w:rPr>
              <w:t>Students will be given a semi-completed timeline with only some of the information missing. Students must fill in the rest of the missing information.</w:t>
            </w:r>
          </w:p>
          <w:p w:rsidR="00F80CCC" w:rsidRPr="00D61B35" w:rsidRDefault="00F80CCC" w:rsidP="008125CD">
            <w:pPr>
              <w:pStyle w:val="ListParagraph"/>
              <w:numPr>
                <w:ilvl w:val="0"/>
                <w:numId w:val="1"/>
              </w:numPr>
              <w:ind w:left="173" w:hanging="173"/>
              <w:rPr>
                <w:sz w:val="19"/>
                <w:szCs w:val="19"/>
              </w:rPr>
            </w:pPr>
            <w:r>
              <w:rPr>
                <w:color w:val="FF0000"/>
                <w:sz w:val="19"/>
                <w:szCs w:val="19"/>
              </w:rPr>
              <w:t>Diversity</w:t>
            </w:r>
            <w:r w:rsidRPr="00F80CCC">
              <w:rPr>
                <w:sz w:val="19"/>
                <w:szCs w:val="19"/>
              </w:rPr>
              <w:t>:</w:t>
            </w:r>
            <w:r>
              <w:rPr>
                <w:sz w:val="19"/>
                <w:szCs w:val="19"/>
              </w:rPr>
              <w:t xml:space="preserve"> students have the opportunity to present their timeline in any form they wish (visual, physical or digital).</w:t>
            </w:r>
          </w:p>
          <w:p w:rsidR="009F6AD9" w:rsidRPr="00D61B35" w:rsidRDefault="009F6AD9" w:rsidP="008125CD">
            <w:pPr>
              <w:rPr>
                <w:b/>
                <w:i/>
                <w:sz w:val="19"/>
                <w:szCs w:val="19"/>
                <w:u w:val="single"/>
              </w:rPr>
            </w:pPr>
            <w:r w:rsidRPr="00D61B35">
              <w:rPr>
                <w:b/>
                <w:sz w:val="19"/>
                <w:szCs w:val="19"/>
                <w:u w:val="single"/>
              </w:rPr>
              <w:t xml:space="preserve">Conclusion – </w:t>
            </w:r>
            <w:r w:rsidR="00F80CCC" w:rsidRPr="00F80CCC">
              <w:rPr>
                <w:b/>
                <w:i/>
                <w:sz w:val="19"/>
                <w:szCs w:val="19"/>
                <w:u w:val="single"/>
              </w:rPr>
              <w:t>Class Timeline</w:t>
            </w:r>
          </w:p>
          <w:p w:rsidR="00F80CCC" w:rsidRPr="00F80CCC" w:rsidRDefault="00F80CCC" w:rsidP="008125CD">
            <w:pPr>
              <w:pStyle w:val="ListParagraph"/>
              <w:numPr>
                <w:ilvl w:val="0"/>
                <w:numId w:val="10"/>
              </w:numPr>
              <w:ind w:left="221" w:hanging="221"/>
              <w:rPr>
                <w:sz w:val="20"/>
                <w:szCs w:val="20"/>
              </w:rPr>
            </w:pPr>
            <w:r>
              <w:rPr>
                <w:sz w:val="20"/>
                <w:szCs w:val="20"/>
              </w:rPr>
              <w:t>As a class construct a timeline of the Swan River Colony on the board. Have students fill out missing details from the timeline.</w:t>
            </w:r>
          </w:p>
          <w:p w:rsidR="00F80CCC" w:rsidRPr="00F80CCC" w:rsidRDefault="00F80CCC" w:rsidP="008125CD">
            <w:pPr>
              <w:pStyle w:val="ListParagraph"/>
              <w:numPr>
                <w:ilvl w:val="0"/>
                <w:numId w:val="10"/>
              </w:numPr>
              <w:ind w:left="221" w:hanging="221"/>
              <w:rPr>
                <w:sz w:val="20"/>
                <w:szCs w:val="20"/>
              </w:rPr>
            </w:pPr>
            <w:r>
              <w:rPr>
                <w:sz w:val="19"/>
                <w:szCs w:val="19"/>
              </w:rPr>
              <w:t>Collect students work for marking.</w:t>
            </w:r>
          </w:p>
        </w:tc>
        <w:tc>
          <w:tcPr>
            <w:tcW w:w="487" w:type="pct"/>
            <w:gridSpan w:val="2"/>
            <w:vAlign w:val="center"/>
          </w:tcPr>
          <w:p w:rsidR="00F80CCC" w:rsidRDefault="009701FA" w:rsidP="00F80CCC">
            <w:pPr>
              <w:jc w:val="center"/>
              <w:rPr>
                <w:b/>
                <w:sz w:val="20"/>
                <w:szCs w:val="20"/>
              </w:rPr>
            </w:pPr>
            <w:r w:rsidRPr="00F80CCC">
              <w:rPr>
                <w:b/>
                <w:sz w:val="20"/>
                <w:szCs w:val="20"/>
              </w:rPr>
              <w:t>MATHEMATICS</w:t>
            </w:r>
            <w:r w:rsidR="00F80CCC">
              <w:rPr>
                <w:b/>
                <w:sz w:val="20"/>
                <w:szCs w:val="20"/>
              </w:rPr>
              <w:t xml:space="preserve"> – SCALE </w:t>
            </w:r>
          </w:p>
          <w:p w:rsidR="00F80CCC" w:rsidRPr="00F80CCC" w:rsidRDefault="00F80CCC" w:rsidP="00F80CCC">
            <w:pPr>
              <w:jc w:val="center"/>
              <w:rPr>
                <w:b/>
                <w:sz w:val="20"/>
                <w:szCs w:val="20"/>
              </w:rPr>
            </w:pPr>
            <w:r w:rsidRPr="00F80CCC">
              <w:rPr>
                <w:sz w:val="20"/>
                <w:szCs w:val="20"/>
              </w:rPr>
              <w:t xml:space="preserve">Choose appropriate units of measurement for length, area, volume, capacity and mass </w:t>
            </w:r>
            <w:r w:rsidRPr="00F80CCC">
              <w:rPr>
                <w:b/>
                <w:sz w:val="20"/>
                <w:szCs w:val="20"/>
              </w:rPr>
              <w:t>(ACMMG108)</w:t>
            </w:r>
          </w:p>
        </w:tc>
        <w:tc>
          <w:tcPr>
            <w:tcW w:w="403" w:type="pct"/>
            <w:gridSpan w:val="2"/>
            <w:tcBorders>
              <w:top w:val="single" w:sz="4" w:space="0" w:color="auto"/>
            </w:tcBorders>
            <w:vAlign w:val="center"/>
          </w:tcPr>
          <w:p w:rsidR="009F6AD9" w:rsidRPr="00B404F3" w:rsidRDefault="003F3FFC" w:rsidP="0056702A">
            <w:pPr>
              <w:rPr>
                <w:b/>
                <w:sz w:val="20"/>
                <w:szCs w:val="20"/>
              </w:rPr>
            </w:pPr>
            <w:r>
              <w:rPr>
                <w:b/>
                <w:sz w:val="20"/>
                <w:szCs w:val="20"/>
              </w:rPr>
              <w:t>Web Quest</w:t>
            </w:r>
          </w:p>
          <w:p w:rsidR="009F6AD9" w:rsidRDefault="009F6AD9" w:rsidP="0056702A">
            <w:pPr>
              <w:rPr>
                <w:sz w:val="20"/>
                <w:szCs w:val="20"/>
              </w:rPr>
            </w:pPr>
          </w:p>
          <w:p w:rsidR="009F6AD9" w:rsidRPr="002F7147" w:rsidRDefault="009F6AD9" w:rsidP="0056702A">
            <w:pPr>
              <w:rPr>
                <w:b/>
                <w:sz w:val="20"/>
                <w:szCs w:val="20"/>
              </w:rPr>
            </w:pPr>
            <w:r w:rsidRPr="002F7147">
              <w:rPr>
                <w:b/>
                <w:sz w:val="20"/>
                <w:szCs w:val="20"/>
              </w:rPr>
              <w:t>iPad’s</w:t>
            </w:r>
          </w:p>
          <w:p w:rsidR="009F6AD9" w:rsidRPr="002F7147" w:rsidRDefault="009F6AD9" w:rsidP="0056702A">
            <w:pPr>
              <w:rPr>
                <w:b/>
                <w:sz w:val="20"/>
                <w:szCs w:val="20"/>
              </w:rPr>
            </w:pPr>
          </w:p>
          <w:p w:rsidR="009F6AD9" w:rsidRPr="00F80CCC" w:rsidRDefault="00F80CCC" w:rsidP="0056702A">
            <w:pPr>
              <w:rPr>
                <w:b/>
                <w:sz w:val="20"/>
                <w:szCs w:val="20"/>
              </w:rPr>
            </w:pPr>
            <w:r w:rsidRPr="00F80CCC">
              <w:rPr>
                <w:b/>
                <w:sz w:val="20"/>
                <w:szCs w:val="20"/>
              </w:rPr>
              <w:t>Interactive Timeline</w:t>
            </w:r>
          </w:p>
          <w:p w:rsidR="00F80CCC" w:rsidRDefault="00F80CCC" w:rsidP="0056702A">
            <w:pPr>
              <w:rPr>
                <w:sz w:val="20"/>
                <w:szCs w:val="20"/>
              </w:rPr>
            </w:pPr>
            <w:r>
              <w:rPr>
                <w:sz w:val="20"/>
                <w:szCs w:val="20"/>
              </w:rPr>
              <w:t>(</w:t>
            </w:r>
            <w:r w:rsidR="008125CD" w:rsidRPr="008125CD">
              <w:rPr>
                <w:sz w:val="20"/>
                <w:szCs w:val="20"/>
              </w:rPr>
              <w:t>http://splash.abc.net.au/moments-game/#/home</w:t>
            </w:r>
            <w:r>
              <w:rPr>
                <w:sz w:val="20"/>
                <w:szCs w:val="20"/>
              </w:rPr>
              <w:t>)</w:t>
            </w:r>
          </w:p>
          <w:p w:rsidR="00F80CCC" w:rsidRDefault="00F80CCC" w:rsidP="0056702A">
            <w:pPr>
              <w:rPr>
                <w:sz w:val="20"/>
                <w:szCs w:val="20"/>
              </w:rPr>
            </w:pPr>
          </w:p>
          <w:p w:rsidR="00F80CCC" w:rsidRPr="00F80CCC" w:rsidRDefault="00C44278" w:rsidP="00F80CCC">
            <w:pPr>
              <w:rPr>
                <w:b/>
                <w:sz w:val="20"/>
                <w:szCs w:val="20"/>
              </w:rPr>
            </w:pPr>
            <w:r>
              <w:rPr>
                <w:b/>
                <w:sz w:val="20"/>
                <w:szCs w:val="20"/>
              </w:rPr>
              <w:t>YouTube</w:t>
            </w:r>
            <w:r w:rsidR="00F80CCC" w:rsidRPr="00F80CCC">
              <w:rPr>
                <w:b/>
                <w:sz w:val="20"/>
                <w:szCs w:val="20"/>
              </w:rPr>
              <w:t xml:space="preserve"> Video</w:t>
            </w:r>
          </w:p>
          <w:p w:rsidR="00F80CCC" w:rsidRDefault="00F80CCC" w:rsidP="00F80CCC">
            <w:pPr>
              <w:rPr>
                <w:sz w:val="20"/>
                <w:szCs w:val="20"/>
              </w:rPr>
            </w:pPr>
            <w:r>
              <w:rPr>
                <w:sz w:val="20"/>
                <w:szCs w:val="20"/>
              </w:rPr>
              <w:t>(</w:t>
            </w:r>
            <w:r w:rsidR="00AB526F" w:rsidRPr="00AB526F">
              <w:rPr>
                <w:sz w:val="20"/>
                <w:szCs w:val="20"/>
              </w:rPr>
              <w:t>https://youtu.be/S5qYjm6xRZk</w:t>
            </w:r>
            <w:r>
              <w:rPr>
                <w:sz w:val="20"/>
                <w:szCs w:val="20"/>
              </w:rPr>
              <w:t>)</w:t>
            </w:r>
          </w:p>
          <w:p w:rsidR="00F80CCC" w:rsidRDefault="00F80CCC" w:rsidP="00F80CCC">
            <w:pPr>
              <w:rPr>
                <w:sz w:val="20"/>
                <w:szCs w:val="20"/>
              </w:rPr>
            </w:pPr>
          </w:p>
          <w:p w:rsidR="00F80CCC" w:rsidRDefault="00F80CCC" w:rsidP="00F80CCC">
            <w:pPr>
              <w:rPr>
                <w:b/>
                <w:sz w:val="20"/>
                <w:szCs w:val="20"/>
              </w:rPr>
            </w:pPr>
            <w:r w:rsidRPr="00F80CCC">
              <w:rPr>
                <w:b/>
                <w:sz w:val="20"/>
                <w:szCs w:val="20"/>
              </w:rPr>
              <w:t>HASS Books</w:t>
            </w:r>
          </w:p>
          <w:p w:rsidR="00F80CCC" w:rsidRDefault="00F80CCC" w:rsidP="00F80CCC">
            <w:pPr>
              <w:rPr>
                <w:b/>
                <w:sz w:val="20"/>
                <w:szCs w:val="20"/>
              </w:rPr>
            </w:pPr>
          </w:p>
          <w:p w:rsidR="00F80CCC" w:rsidRDefault="00F80CCC" w:rsidP="00F80CCC">
            <w:pPr>
              <w:rPr>
                <w:b/>
                <w:sz w:val="20"/>
                <w:szCs w:val="20"/>
              </w:rPr>
            </w:pPr>
            <w:r>
              <w:rPr>
                <w:b/>
                <w:sz w:val="20"/>
                <w:szCs w:val="20"/>
              </w:rPr>
              <w:t>Timeline Worksheets</w:t>
            </w:r>
          </w:p>
          <w:p w:rsidR="00F80CCC" w:rsidRDefault="00F80CCC" w:rsidP="00F80CCC">
            <w:pPr>
              <w:rPr>
                <w:b/>
                <w:sz w:val="20"/>
                <w:szCs w:val="20"/>
              </w:rPr>
            </w:pPr>
          </w:p>
          <w:p w:rsidR="00F80CCC" w:rsidRDefault="00F80CCC" w:rsidP="00F80CCC">
            <w:pPr>
              <w:rPr>
                <w:b/>
                <w:sz w:val="20"/>
                <w:szCs w:val="20"/>
              </w:rPr>
            </w:pPr>
            <w:r>
              <w:rPr>
                <w:b/>
                <w:sz w:val="20"/>
                <w:szCs w:val="20"/>
              </w:rPr>
              <w:t>Rulers</w:t>
            </w:r>
          </w:p>
          <w:p w:rsidR="00F80CCC" w:rsidRDefault="00F80CCC" w:rsidP="00F80CCC">
            <w:pPr>
              <w:rPr>
                <w:b/>
                <w:sz w:val="20"/>
                <w:szCs w:val="20"/>
              </w:rPr>
            </w:pPr>
          </w:p>
          <w:p w:rsidR="00F80CCC" w:rsidRDefault="00F80CCC" w:rsidP="00F80CCC">
            <w:pPr>
              <w:rPr>
                <w:b/>
                <w:sz w:val="20"/>
                <w:szCs w:val="20"/>
              </w:rPr>
            </w:pPr>
            <w:r>
              <w:rPr>
                <w:b/>
                <w:sz w:val="20"/>
                <w:szCs w:val="20"/>
              </w:rPr>
              <w:t>Pencils</w:t>
            </w:r>
          </w:p>
          <w:p w:rsidR="00F80CCC" w:rsidRDefault="00F80CCC" w:rsidP="00F80CCC">
            <w:pPr>
              <w:rPr>
                <w:b/>
                <w:sz w:val="20"/>
                <w:szCs w:val="20"/>
              </w:rPr>
            </w:pPr>
          </w:p>
          <w:p w:rsidR="00F80CCC" w:rsidRPr="00F80CCC" w:rsidRDefault="00F80CCC" w:rsidP="00F80CCC">
            <w:pPr>
              <w:rPr>
                <w:b/>
                <w:sz w:val="20"/>
                <w:szCs w:val="20"/>
              </w:rPr>
            </w:pPr>
            <w:r>
              <w:rPr>
                <w:b/>
                <w:sz w:val="20"/>
                <w:szCs w:val="20"/>
              </w:rPr>
              <w:t>Research Sites</w:t>
            </w:r>
          </w:p>
        </w:tc>
      </w:tr>
      <w:tr w:rsidR="00C65FD1" w:rsidTr="00467A14">
        <w:trPr>
          <w:trHeight w:val="750"/>
        </w:trPr>
        <w:tc>
          <w:tcPr>
            <w:tcW w:w="300" w:type="pct"/>
            <w:gridSpan w:val="2"/>
            <w:vMerge w:val="restart"/>
            <w:tcBorders>
              <w:top w:val="single" w:sz="4" w:space="0" w:color="auto"/>
              <w:left w:val="single" w:sz="4" w:space="0" w:color="auto"/>
              <w:right w:val="single" w:sz="8" w:space="0" w:color="FFFFFF"/>
            </w:tcBorders>
            <w:shd w:val="clear" w:color="auto" w:fill="000000"/>
            <w:vAlign w:val="center"/>
          </w:tcPr>
          <w:p w:rsidR="00AC0CD3" w:rsidRPr="00C92C16" w:rsidRDefault="00DC2701" w:rsidP="00AC0CD3">
            <w:pPr>
              <w:jc w:val="center"/>
              <w:rPr>
                <w:rFonts w:ascii="Segoe UI Light" w:hAnsi="Segoe UI Light" w:cs="MV Boli"/>
                <w:b/>
                <w:bCs/>
                <w:color w:val="FFFFFF"/>
                <w:sz w:val="18"/>
                <w:szCs w:val="18"/>
              </w:rPr>
            </w:pPr>
            <w:r w:rsidRPr="00C92C16">
              <w:rPr>
                <w:rFonts w:ascii="Segoe UI Light" w:hAnsi="Segoe UI Light" w:cs="MV Boli"/>
                <w:b/>
                <w:bCs/>
                <w:color w:val="FFFFFF"/>
                <w:sz w:val="18"/>
                <w:szCs w:val="18"/>
              </w:rPr>
              <w:lastRenderedPageBreak/>
              <w:t>WEEK/</w:t>
            </w:r>
          </w:p>
          <w:p w:rsidR="00AC0CD3" w:rsidRPr="00314705" w:rsidRDefault="00DC2701" w:rsidP="00AC0CD3">
            <w:pPr>
              <w:jc w:val="center"/>
              <w:rPr>
                <w:rFonts w:ascii="Segoe UI Light" w:hAnsi="Segoe UI Light" w:cs="MV Boli"/>
                <w:b/>
                <w:bCs/>
                <w:color w:val="FFFFFF"/>
                <w:sz w:val="20"/>
                <w:szCs w:val="20"/>
              </w:rPr>
            </w:pPr>
            <w:r w:rsidRPr="00C92C16">
              <w:rPr>
                <w:rFonts w:ascii="Segoe UI Light" w:hAnsi="Segoe UI Light" w:cs="MV Boli"/>
                <w:b/>
                <w:bCs/>
                <w:color w:val="FFFFFF"/>
                <w:sz w:val="18"/>
                <w:szCs w:val="18"/>
              </w:rPr>
              <w:t>LESSON</w:t>
            </w:r>
          </w:p>
        </w:tc>
        <w:tc>
          <w:tcPr>
            <w:tcW w:w="1019" w:type="pct"/>
            <w:gridSpan w:val="4"/>
            <w:tcBorders>
              <w:top w:val="single" w:sz="4" w:space="0" w:color="auto"/>
              <w:left w:val="single" w:sz="8" w:space="0" w:color="FFFFFF"/>
              <w:bottom w:val="single" w:sz="4" w:space="0" w:color="FFFFFF" w:themeColor="background1"/>
              <w:right w:val="single" w:sz="8" w:space="0" w:color="FFFFFF"/>
            </w:tcBorders>
            <w:shd w:val="clear" w:color="auto" w:fill="000000"/>
            <w:vAlign w:val="center"/>
          </w:tcPr>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SCASA</w:t>
            </w:r>
          </w:p>
          <w:p w:rsidR="00AC0CD3" w:rsidRDefault="00DC2701" w:rsidP="00AC0CD3">
            <w:pPr>
              <w:jc w:val="center"/>
              <w:rPr>
                <w:rFonts w:ascii="Segoe UI Light" w:hAnsi="Segoe UI Light" w:cs="MV Boli"/>
                <w:b/>
                <w:bCs/>
                <w:color w:val="FFFFFF"/>
                <w:sz w:val="20"/>
                <w:szCs w:val="20"/>
              </w:rPr>
            </w:pPr>
            <w:r w:rsidRPr="00C92C16">
              <w:rPr>
                <w:rFonts w:ascii="Segoe UI Light" w:hAnsi="Segoe UI Light" w:cs="MV Boli"/>
                <w:b/>
                <w:bCs/>
                <w:color w:val="FFFFFF"/>
                <w:sz w:val="20"/>
                <w:szCs w:val="20"/>
              </w:rPr>
              <w:t>LINKS</w:t>
            </w:r>
          </w:p>
        </w:tc>
        <w:tc>
          <w:tcPr>
            <w:tcW w:w="443" w:type="pct"/>
            <w:gridSpan w:val="2"/>
            <w:vMerge w:val="restart"/>
            <w:tcBorders>
              <w:top w:val="single" w:sz="4" w:space="0" w:color="auto"/>
              <w:left w:val="single" w:sz="8" w:space="0" w:color="FFFFFF"/>
              <w:right w:val="single" w:sz="8" w:space="0" w:color="FFFFFF"/>
            </w:tcBorders>
            <w:shd w:val="clear" w:color="auto" w:fill="000000"/>
            <w:vAlign w:val="center"/>
          </w:tcPr>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SPECIFIC LESSON</w:t>
            </w:r>
          </w:p>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OBJECTIVE</w:t>
            </w:r>
          </w:p>
        </w:tc>
        <w:tc>
          <w:tcPr>
            <w:tcW w:w="443" w:type="pct"/>
            <w:vMerge w:val="restart"/>
            <w:tcBorders>
              <w:top w:val="single" w:sz="4" w:space="0" w:color="auto"/>
              <w:left w:val="single" w:sz="8" w:space="0" w:color="FFFFFF"/>
              <w:right w:val="single" w:sz="8" w:space="0" w:color="FFFFFF"/>
            </w:tcBorders>
            <w:shd w:val="clear" w:color="auto" w:fill="000000"/>
            <w:vAlign w:val="center"/>
          </w:tcPr>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ASSESSMENT</w:t>
            </w:r>
          </w:p>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(what &amp; how)</w:t>
            </w:r>
          </w:p>
        </w:tc>
        <w:tc>
          <w:tcPr>
            <w:tcW w:w="1905" w:type="pct"/>
            <w:gridSpan w:val="2"/>
            <w:vMerge w:val="restart"/>
            <w:tcBorders>
              <w:top w:val="single" w:sz="4" w:space="0" w:color="auto"/>
              <w:left w:val="single" w:sz="8" w:space="0" w:color="FFFFFF"/>
              <w:right w:val="single" w:sz="8" w:space="0" w:color="FFFFFF"/>
            </w:tcBorders>
            <w:shd w:val="clear" w:color="auto" w:fill="000000"/>
            <w:vAlign w:val="center"/>
          </w:tcPr>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TEACHING &amp; LEARNING</w:t>
            </w:r>
          </w:p>
          <w:p w:rsidR="00AC0CD3"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EXPERIENCES</w:t>
            </w:r>
          </w:p>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(include learner diversity)</w:t>
            </w:r>
          </w:p>
        </w:tc>
        <w:tc>
          <w:tcPr>
            <w:tcW w:w="487" w:type="pct"/>
            <w:gridSpan w:val="2"/>
            <w:vMerge w:val="restart"/>
            <w:tcBorders>
              <w:top w:val="single" w:sz="4" w:space="0" w:color="auto"/>
              <w:left w:val="single" w:sz="8" w:space="0" w:color="FFFFFF"/>
              <w:right w:val="single" w:sz="4" w:space="0" w:color="FFFFFF" w:themeColor="background1"/>
            </w:tcBorders>
            <w:shd w:val="clear" w:color="auto" w:fill="000000"/>
            <w:vAlign w:val="center"/>
          </w:tcPr>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INTEGRATION WITH OTHER STRANDS</w:t>
            </w:r>
          </w:p>
        </w:tc>
        <w:tc>
          <w:tcPr>
            <w:tcW w:w="403" w:type="pct"/>
            <w:gridSpan w:val="2"/>
            <w:vMerge w:val="restart"/>
            <w:tcBorders>
              <w:top w:val="single" w:sz="4" w:space="0" w:color="000000"/>
              <w:left w:val="single" w:sz="4" w:space="0" w:color="FFFFFF" w:themeColor="background1"/>
              <w:bottom w:val="single" w:sz="4" w:space="0" w:color="FFFFFF" w:themeColor="background1"/>
              <w:right w:val="single" w:sz="4" w:space="0" w:color="auto"/>
            </w:tcBorders>
            <w:shd w:val="clear" w:color="auto" w:fill="000000"/>
            <w:vAlign w:val="center"/>
          </w:tcPr>
          <w:p w:rsidR="00AC0CD3" w:rsidRPr="00C92C16" w:rsidRDefault="00DC2701" w:rsidP="00AC0CD3">
            <w:pPr>
              <w:jc w:val="center"/>
              <w:rPr>
                <w:rFonts w:ascii="Segoe UI Light" w:hAnsi="Segoe UI Light" w:cs="MV Boli"/>
                <w:b/>
                <w:bCs/>
                <w:color w:val="FFFFFF"/>
                <w:sz w:val="20"/>
                <w:szCs w:val="20"/>
              </w:rPr>
            </w:pPr>
            <w:r>
              <w:rPr>
                <w:rFonts w:ascii="Segoe UI Light" w:hAnsi="Segoe UI Light" w:cs="MV Boli"/>
                <w:b/>
                <w:bCs/>
                <w:color w:val="FFFFFF"/>
                <w:sz w:val="20"/>
                <w:szCs w:val="20"/>
              </w:rPr>
              <w:t>RESOURCES</w:t>
            </w:r>
          </w:p>
        </w:tc>
      </w:tr>
      <w:tr w:rsidR="00C65FD1" w:rsidTr="00467A14">
        <w:trPr>
          <w:trHeight w:val="303"/>
        </w:trPr>
        <w:tc>
          <w:tcPr>
            <w:tcW w:w="300" w:type="pct"/>
            <w:gridSpan w:val="2"/>
            <w:vMerge/>
            <w:tcBorders>
              <w:left w:val="single" w:sz="4" w:space="0" w:color="auto"/>
              <w:right w:val="single" w:sz="8" w:space="0" w:color="FFFFFF"/>
            </w:tcBorders>
            <w:shd w:val="clear" w:color="auto" w:fill="000000" w:themeFill="text1"/>
          </w:tcPr>
          <w:p w:rsidR="00AC0CD3" w:rsidRDefault="00AC0CD3" w:rsidP="00AC0CD3"/>
        </w:tc>
        <w:tc>
          <w:tcPr>
            <w:tcW w:w="619" w:type="pct"/>
            <w:gridSpan w:val="2"/>
            <w:tcBorders>
              <w:top w:val="single" w:sz="4" w:space="0" w:color="FFFFFF" w:themeColor="background1"/>
              <w:left w:val="single" w:sz="8" w:space="0" w:color="FFFFFF"/>
              <w:right w:val="single" w:sz="4" w:space="0" w:color="FFFFFF" w:themeColor="background1"/>
            </w:tcBorders>
            <w:shd w:val="clear" w:color="auto" w:fill="000000" w:themeFill="text1"/>
          </w:tcPr>
          <w:p w:rsidR="00AC0CD3" w:rsidRPr="00714503" w:rsidRDefault="00DC2701" w:rsidP="00AC0CD3">
            <w:pPr>
              <w:jc w:val="center"/>
              <w:rPr>
                <w:rFonts w:ascii="Segoe UI Light" w:hAnsi="Segoe UI Light" w:cs="Segoe UI Light"/>
                <w:b/>
                <w:sz w:val="20"/>
              </w:rPr>
            </w:pPr>
            <w:r>
              <w:rPr>
                <w:rFonts w:ascii="Segoe UI Light" w:hAnsi="Segoe UI Light" w:cs="Segoe UI Light"/>
                <w:b/>
                <w:sz w:val="20"/>
              </w:rPr>
              <w:t>Strand</w:t>
            </w:r>
            <w:r w:rsidRPr="00714503">
              <w:rPr>
                <w:rFonts w:ascii="Segoe UI Light" w:hAnsi="Segoe UI Light" w:cs="Segoe UI Light"/>
                <w:b/>
                <w:sz w:val="20"/>
              </w:rPr>
              <w:t xml:space="preserve"> Knowledge &amp; Understanding</w:t>
            </w:r>
          </w:p>
        </w:tc>
        <w:tc>
          <w:tcPr>
            <w:tcW w:w="400" w:type="pct"/>
            <w:gridSpan w:val="2"/>
            <w:tcBorders>
              <w:top w:val="single" w:sz="4" w:space="0" w:color="FFFFFF" w:themeColor="background1"/>
              <w:left w:val="single" w:sz="4" w:space="0" w:color="FFFFFF" w:themeColor="background1"/>
              <w:right w:val="single" w:sz="8" w:space="0" w:color="FFFFFF"/>
            </w:tcBorders>
            <w:shd w:val="clear" w:color="auto" w:fill="000000" w:themeFill="text1"/>
            <w:vAlign w:val="center"/>
          </w:tcPr>
          <w:p w:rsidR="00AC0CD3" w:rsidRPr="00714503" w:rsidRDefault="00DC2701" w:rsidP="00AC0CD3">
            <w:pPr>
              <w:jc w:val="center"/>
              <w:rPr>
                <w:rFonts w:ascii="Segoe UI Light" w:hAnsi="Segoe UI Light" w:cs="Segoe UI Light"/>
                <w:b/>
                <w:sz w:val="20"/>
              </w:rPr>
            </w:pPr>
            <w:r>
              <w:rPr>
                <w:rFonts w:ascii="Segoe UI Light" w:hAnsi="Segoe UI Light" w:cs="Segoe UI Light"/>
                <w:b/>
                <w:sz w:val="20"/>
              </w:rPr>
              <w:t>HASS</w:t>
            </w:r>
            <w:r w:rsidRPr="00714503">
              <w:rPr>
                <w:rFonts w:ascii="Segoe UI Light" w:hAnsi="Segoe UI Light" w:cs="Segoe UI Light"/>
                <w:b/>
                <w:sz w:val="20"/>
              </w:rPr>
              <w:t xml:space="preserve"> Skills</w:t>
            </w:r>
          </w:p>
        </w:tc>
        <w:tc>
          <w:tcPr>
            <w:tcW w:w="443" w:type="pct"/>
            <w:gridSpan w:val="2"/>
            <w:vMerge/>
            <w:tcBorders>
              <w:left w:val="single" w:sz="8" w:space="0" w:color="FFFFFF"/>
              <w:right w:val="single" w:sz="8" w:space="0" w:color="FFFFFF"/>
            </w:tcBorders>
            <w:shd w:val="clear" w:color="auto" w:fill="000000"/>
          </w:tcPr>
          <w:p w:rsidR="00AC0CD3" w:rsidRDefault="00AC0CD3" w:rsidP="00AC0CD3"/>
        </w:tc>
        <w:tc>
          <w:tcPr>
            <w:tcW w:w="443" w:type="pct"/>
            <w:vMerge/>
            <w:tcBorders>
              <w:left w:val="single" w:sz="8" w:space="0" w:color="FFFFFF"/>
              <w:right w:val="single" w:sz="8" w:space="0" w:color="FFFFFF"/>
            </w:tcBorders>
            <w:shd w:val="clear" w:color="auto" w:fill="000000"/>
          </w:tcPr>
          <w:p w:rsidR="00AC0CD3" w:rsidRDefault="00AC0CD3" w:rsidP="00AC0CD3"/>
        </w:tc>
        <w:tc>
          <w:tcPr>
            <w:tcW w:w="1905" w:type="pct"/>
            <w:gridSpan w:val="2"/>
            <w:vMerge/>
            <w:tcBorders>
              <w:left w:val="single" w:sz="8" w:space="0" w:color="FFFFFF"/>
              <w:right w:val="single" w:sz="8" w:space="0" w:color="FFFFFF"/>
            </w:tcBorders>
            <w:shd w:val="clear" w:color="auto" w:fill="000000" w:themeFill="text1"/>
          </w:tcPr>
          <w:p w:rsidR="00AC0CD3" w:rsidRDefault="00AC0CD3" w:rsidP="00AC0CD3"/>
        </w:tc>
        <w:tc>
          <w:tcPr>
            <w:tcW w:w="487" w:type="pct"/>
            <w:gridSpan w:val="2"/>
            <w:vMerge/>
            <w:tcBorders>
              <w:left w:val="single" w:sz="8" w:space="0" w:color="FFFFFF"/>
              <w:right w:val="single" w:sz="4" w:space="0" w:color="FFFFFF" w:themeColor="background1"/>
            </w:tcBorders>
            <w:shd w:val="clear" w:color="auto" w:fill="000000" w:themeFill="text1"/>
          </w:tcPr>
          <w:p w:rsidR="00AC0CD3" w:rsidRDefault="00AC0CD3" w:rsidP="00AC0CD3"/>
        </w:tc>
        <w:tc>
          <w:tcPr>
            <w:tcW w:w="403" w:type="pct"/>
            <w:gridSpan w:val="2"/>
            <w:vMerge/>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tcPr>
          <w:p w:rsidR="00AC0CD3" w:rsidRDefault="00AC0CD3" w:rsidP="00AC0CD3"/>
        </w:tc>
      </w:tr>
      <w:tr w:rsidR="009F6AD9" w:rsidTr="00026A6F">
        <w:trPr>
          <w:cantSplit/>
          <w:trHeight w:val="8337"/>
        </w:trPr>
        <w:tc>
          <w:tcPr>
            <w:tcW w:w="300" w:type="pct"/>
            <w:gridSpan w:val="2"/>
            <w:textDirection w:val="btLr"/>
            <w:vAlign w:val="center"/>
          </w:tcPr>
          <w:p w:rsidR="009F6AD9" w:rsidRPr="00977BA3" w:rsidRDefault="00E10C0B" w:rsidP="009F6AD9">
            <w:pPr>
              <w:ind w:left="113" w:right="113"/>
              <w:jc w:val="center"/>
            </w:pPr>
            <w:r w:rsidRPr="00D77936">
              <w:rPr>
                <w:sz w:val="40"/>
                <w:szCs w:val="44"/>
              </w:rPr>
              <w:t>LESSON 5</w:t>
            </w:r>
            <w:r w:rsidR="009F6AD9" w:rsidRPr="00D77936">
              <w:rPr>
                <w:sz w:val="40"/>
                <w:szCs w:val="44"/>
              </w:rPr>
              <w:t xml:space="preserve"> – </w:t>
            </w:r>
            <w:r w:rsidR="004D5C87" w:rsidRPr="00D77936">
              <w:rPr>
                <w:sz w:val="40"/>
                <w:szCs w:val="44"/>
              </w:rPr>
              <w:t>Impressionism &amp; Colonial Times</w:t>
            </w:r>
          </w:p>
        </w:tc>
        <w:tc>
          <w:tcPr>
            <w:tcW w:w="619" w:type="pct"/>
            <w:gridSpan w:val="2"/>
            <w:vAlign w:val="center"/>
          </w:tcPr>
          <w:p w:rsidR="009F6AD9" w:rsidRPr="00D6559B" w:rsidRDefault="009F6AD9" w:rsidP="0056702A">
            <w:pPr>
              <w:jc w:val="center"/>
              <w:rPr>
                <w:b/>
                <w:sz w:val="20"/>
                <w:szCs w:val="20"/>
              </w:rPr>
            </w:pPr>
            <w:r w:rsidRPr="00D6559B">
              <w:rPr>
                <w:b/>
                <w:sz w:val="20"/>
                <w:szCs w:val="20"/>
              </w:rPr>
              <w:t>FOCUS LINK</w:t>
            </w:r>
          </w:p>
          <w:p w:rsidR="004D5C87" w:rsidRPr="004D5C87" w:rsidRDefault="004D5C87" w:rsidP="004D5C87">
            <w:pPr>
              <w:jc w:val="center"/>
              <w:rPr>
                <w:sz w:val="20"/>
                <w:szCs w:val="20"/>
              </w:rPr>
            </w:pPr>
            <w:r w:rsidRPr="004D5C87">
              <w:rPr>
                <w:sz w:val="20"/>
                <w:szCs w:val="20"/>
              </w:rPr>
              <w:t>The patterns of colonial development and settlement (e.g. geographical features, climate, water resources, transport, discovery of gold) and how this impacted upon the environment (e.g. introduced species) and the daily lives of the different inhabitants (e.g. convicts, free settlers, Aboriginal and Torres Strait Islander Peoples)</w:t>
            </w:r>
          </w:p>
          <w:p w:rsidR="009F6AD9" w:rsidRPr="004D5C87" w:rsidRDefault="004D5C87" w:rsidP="004D5C87">
            <w:pPr>
              <w:jc w:val="center"/>
              <w:rPr>
                <w:b/>
                <w:sz w:val="20"/>
                <w:szCs w:val="20"/>
              </w:rPr>
            </w:pPr>
            <w:r w:rsidRPr="004D5C87">
              <w:rPr>
                <w:b/>
                <w:sz w:val="20"/>
                <w:szCs w:val="20"/>
              </w:rPr>
              <w:t>(ACHHK107)</w:t>
            </w:r>
          </w:p>
          <w:p w:rsidR="009F6AD9" w:rsidRDefault="009F6AD9" w:rsidP="0056702A">
            <w:pPr>
              <w:jc w:val="center"/>
              <w:rPr>
                <w:sz w:val="20"/>
                <w:szCs w:val="20"/>
              </w:rPr>
            </w:pPr>
          </w:p>
          <w:p w:rsidR="009F6AD9" w:rsidRPr="00D6559B" w:rsidRDefault="009F6AD9" w:rsidP="0056702A">
            <w:pPr>
              <w:jc w:val="center"/>
              <w:rPr>
                <w:b/>
                <w:sz w:val="20"/>
                <w:szCs w:val="20"/>
              </w:rPr>
            </w:pPr>
            <w:r w:rsidRPr="00D6559B">
              <w:rPr>
                <w:b/>
                <w:sz w:val="20"/>
                <w:szCs w:val="20"/>
              </w:rPr>
              <w:t>SECONDARY LINKS</w:t>
            </w:r>
          </w:p>
          <w:p w:rsidR="009F6AD9" w:rsidRPr="00CB1223" w:rsidRDefault="00CB1223" w:rsidP="0056702A">
            <w:pPr>
              <w:jc w:val="center"/>
              <w:rPr>
                <w:sz w:val="20"/>
                <w:szCs w:val="20"/>
              </w:rPr>
            </w:pPr>
            <w:r w:rsidRPr="00CB1223">
              <w:rPr>
                <w:rFonts w:ascii="Calibri" w:eastAsia="Arial Unicode MS" w:hAnsi="Calibri" w:cs="Calibri"/>
                <w:color w:val="000000"/>
                <w:sz w:val="20"/>
                <w:szCs w:val="17"/>
                <w:u w:color="000000"/>
                <w:bdr w:val="nil"/>
                <w:lang w:val="en-US"/>
              </w:rPr>
              <w:t>ACHHK110</w:t>
            </w:r>
          </w:p>
        </w:tc>
        <w:tc>
          <w:tcPr>
            <w:tcW w:w="400" w:type="pct"/>
            <w:gridSpan w:val="2"/>
            <w:vAlign w:val="center"/>
          </w:tcPr>
          <w:p w:rsidR="009F6AD9" w:rsidRPr="00CB1223" w:rsidRDefault="009F6AD9" w:rsidP="00CB1223">
            <w:pPr>
              <w:jc w:val="center"/>
              <w:rPr>
                <w:b/>
                <w:sz w:val="20"/>
                <w:szCs w:val="20"/>
              </w:rPr>
            </w:pPr>
            <w:r w:rsidRPr="00D6559B">
              <w:rPr>
                <w:b/>
                <w:sz w:val="20"/>
                <w:szCs w:val="20"/>
              </w:rPr>
              <w:t xml:space="preserve">KEY </w:t>
            </w:r>
            <w:r>
              <w:rPr>
                <w:b/>
                <w:sz w:val="20"/>
                <w:szCs w:val="20"/>
              </w:rPr>
              <w:t>SKILLS</w:t>
            </w:r>
          </w:p>
          <w:p w:rsidR="00CB1223" w:rsidRPr="00CB1223" w:rsidRDefault="00CB1223" w:rsidP="00CB1223">
            <w:pPr>
              <w:jc w:val="center"/>
              <w:rPr>
                <w:sz w:val="20"/>
                <w:szCs w:val="20"/>
              </w:rPr>
            </w:pPr>
            <w:r w:rsidRPr="00CB1223">
              <w:rPr>
                <w:sz w:val="20"/>
                <w:szCs w:val="20"/>
              </w:rPr>
              <w:t>Identify different points of view/perspectives in information and/or data</w:t>
            </w:r>
          </w:p>
          <w:p w:rsidR="00CB1223" w:rsidRPr="00CB1223" w:rsidRDefault="00CB1223" w:rsidP="00CB1223">
            <w:pPr>
              <w:rPr>
                <w:sz w:val="20"/>
                <w:szCs w:val="20"/>
              </w:rPr>
            </w:pPr>
          </w:p>
          <w:p w:rsidR="00CB1223" w:rsidRPr="00571A2A" w:rsidRDefault="00CB1223" w:rsidP="00CB1223">
            <w:pPr>
              <w:jc w:val="center"/>
              <w:rPr>
                <w:sz w:val="20"/>
                <w:szCs w:val="20"/>
              </w:rPr>
            </w:pPr>
            <w:r w:rsidRPr="00CB1223">
              <w:rPr>
                <w:sz w:val="20"/>
                <w:szCs w:val="20"/>
              </w:rPr>
              <w:t>Develop a variety of texts, including narratives, descriptions, biographies and persuasive texts, based on information collected from source materials</w:t>
            </w:r>
          </w:p>
        </w:tc>
        <w:tc>
          <w:tcPr>
            <w:tcW w:w="443" w:type="pct"/>
            <w:gridSpan w:val="2"/>
            <w:vAlign w:val="center"/>
          </w:tcPr>
          <w:p w:rsidR="009F6AD9" w:rsidRDefault="009F6AD9" w:rsidP="0056702A">
            <w:pPr>
              <w:rPr>
                <w:b/>
                <w:sz w:val="20"/>
                <w:szCs w:val="20"/>
              </w:rPr>
            </w:pPr>
            <w:r w:rsidRPr="00571A2A">
              <w:rPr>
                <w:b/>
                <w:sz w:val="20"/>
                <w:szCs w:val="20"/>
              </w:rPr>
              <w:t>As a result of this lesson students will be able to:</w:t>
            </w:r>
          </w:p>
          <w:p w:rsidR="009F6AD9" w:rsidRPr="00571A2A" w:rsidRDefault="009F6AD9" w:rsidP="0056702A">
            <w:pPr>
              <w:rPr>
                <w:b/>
                <w:sz w:val="20"/>
                <w:szCs w:val="20"/>
              </w:rPr>
            </w:pPr>
          </w:p>
          <w:p w:rsidR="009F6AD9" w:rsidRDefault="009F6AD9" w:rsidP="0056702A">
            <w:pPr>
              <w:rPr>
                <w:sz w:val="20"/>
                <w:szCs w:val="20"/>
              </w:rPr>
            </w:pPr>
            <w:r w:rsidRPr="00571A2A">
              <w:rPr>
                <w:b/>
                <w:sz w:val="20"/>
                <w:szCs w:val="20"/>
              </w:rPr>
              <w:t>1</w:t>
            </w:r>
            <w:r>
              <w:rPr>
                <w:b/>
                <w:sz w:val="20"/>
                <w:szCs w:val="20"/>
              </w:rPr>
              <w:t>.</w:t>
            </w:r>
            <w:r w:rsidR="004D5C87" w:rsidRPr="004D5C87">
              <w:rPr>
                <w:sz w:val="20"/>
                <w:szCs w:val="20"/>
              </w:rPr>
              <w:t xml:space="preserve"> Explain what the key elements of impressionist paintings are</w:t>
            </w:r>
            <w:r w:rsidR="004D5C87">
              <w:rPr>
                <w:sz w:val="20"/>
                <w:szCs w:val="20"/>
              </w:rPr>
              <w:t>.</w:t>
            </w:r>
          </w:p>
          <w:p w:rsidR="004D5C87" w:rsidRPr="00B96C05" w:rsidRDefault="004D5C87" w:rsidP="0056702A">
            <w:pPr>
              <w:rPr>
                <w:sz w:val="20"/>
                <w:szCs w:val="20"/>
              </w:rPr>
            </w:pPr>
          </w:p>
          <w:p w:rsidR="009F6AD9" w:rsidRPr="00CC5EA6" w:rsidRDefault="009F6AD9" w:rsidP="004D5C87">
            <w:pPr>
              <w:rPr>
                <w:sz w:val="20"/>
                <w:szCs w:val="20"/>
              </w:rPr>
            </w:pPr>
            <w:r w:rsidRPr="00571A2A">
              <w:rPr>
                <w:b/>
                <w:sz w:val="20"/>
                <w:szCs w:val="20"/>
              </w:rPr>
              <w:t>2.</w:t>
            </w:r>
            <w:r w:rsidR="004D5C87">
              <w:rPr>
                <w:sz w:val="20"/>
                <w:szCs w:val="20"/>
              </w:rPr>
              <w:t xml:space="preserve"> </w:t>
            </w:r>
            <w:r w:rsidR="004D5C87" w:rsidRPr="004D5C87">
              <w:rPr>
                <w:sz w:val="20"/>
                <w:szCs w:val="20"/>
              </w:rPr>
              <w:t>Produce an impressionist image of the Swan River Colony based on a poem</w:t>
            </w:r>
            <w:r w:rsidR="004D5C87">
              <w:rPr>
                <w:sz w:val="20"/>
                <w:szCs w:val="20"/>
              </w:rPr>
              <w:t>.</w:t>
            </w:r>
          </w:p>
        </w:tc>
        <w:tc>
          <w:tcPr>
            <w:tcW w:w="443" w:type="pct"/>
            <w:vAlign w:val="center"/>
          </w:tcPr>
          <w:p w:rsidR="009F6AD9" w:rsidRDefault="005A5213" w:rsidP="005A5213">
            <w:pPr>
              <w:jc w:val="center"/>
              <w:rPr>
                <w:b/>
                <w:sz w:val="20"/>
                <w:szCs w:val="20"/>
              </w:rPr>
            </w:pPr>
            <w:r>
              <w:rPr>
                <w:b/>
                <w:sz w:val="20"/>
                <w:szCs w:val="20"/>
              </w:rPr>
              <w:t>Self-Assessment</w:t>
            </w:r>
          </w:p>
          <w:p w:rsidR="009F6AD9" w:rsidRDefault="009F6AD9" w:rsidP="005A5213">
            <w:pPr>
              <w:jc w:val="center"/>
              <w:rPr>
                <w:b/>
                <w:i/>
                <w:sz w:val="20"/>
                <w:szCs w:val="20"/>
              </w:rPr>
            </w:pPr>
            <w:r w:rsidRPr="000D6EE6">
              <w:rPr>
                <w:b/>
                <w:i/>
                <w:sz w:val="20"/>
                <w:szCs w:val="20"/>
              </w:rPr>
              <w:t>(</w:t>
            </w:r>
            <w:r w:rsidR="005A5213">
              <w:rPr>
                <w:b/>
                <w:i/>
                <w:sz w:val="20"/>
                <w:szCs w:val="20"/>
              </w:rPr>
              <w:t>Formative</w:t>
            </w:r>
            <w:r w:rsidRPr="000D6EE6">
              <w:rPr>
                <w:b/>
                <w:i/>
                <w:sz w:val="20"/>
                <w:szCs w:val="20"/>
              </w:rPr>
              <w:t>)</w:t>
            </w:r>
          </w:p>
          <w:p w:rsidR="00CB1223" w:rsidRPr="00CB1223" w:rsidRDefault="00CB1223" w:rsidP="005A5213">
            <w:pPr>
              <w:jc w:val="center"/>
              <w:rPr>
                <w:sz w:val="20"/>
                <w:szCs w:val="20"/>
              </w:rPr>
            </w:pPr>
            <w:r>
              <w:rPr>
                <w:sz w:val="20"/>
                <w:szCs w:val="20"/>
              </w:rPr>
              <w:t>On completion of their impressionist image, students will be given a self-assessment that they must complete individually. Student will reflect on their work ethic as well as the work that they produced.</w:t>
            </w:r>
          </w:p>
        </w:tc>
        <w:tc>
          <w:tcPr>
            <w:tcW w:w="1905" w:type="pct"/>
            <w:gridSpan w:val="2"/>
          </w:tcPr>
          <w:p w:rsidR="009F6AD9" w:rsidRPr="00D61B35" w:rsidRDefault="009F6AD9" w:rsidP="0056702A">
            <w:pPr>
              <w:rPr>
                <w:b/>
                <w:i/>
                <w:sz w:val="19"/>
                <w:szCs w:val="19"/>
                <w:u w:val="single"/>
              </w:rPr>
            </w:pPr>
            <w:r w:rsidRPr="00D61B35">
              <w:rPr>
                <w:b/>
                <w:sz w:val="19"/>
                <w:szCs w:val="19"/>
                <w:u w:val="single"/>
              </w:rPr>
              <w:t xml:space="preserve">Introduction – </w:t>
            </w:r>
            <w:r w:rsidRPr="00D61B35">
              <w:rPr>
                <w:b/>
                <w:i/>
                <w:sz w:val="19"/>
                <w:szCs w:val="19"/>
                <w:u w:val="single"/>
              </w:rPr>
              <w:t>Establishing the Topic</w:t>
            </w:r>
          </w:p>
          <w:p w:rsidR="009F6AD9" w:rsidRPr="00026A6F" w:rsidRDefault="00026A6F" w:rsidP="0056702A">
            <w:pPr>
              <w:pStyle w:val="ListParagraph"/>
              <w:numPr>
                <w:ilvl w:val="0"/>
                <w:numId w:val="1"/>
              </w:numPr>
              <w:ind w:left="173" w:hanging="173"/>
              <w:rPr>
                <w:b/>
                <w:i/>
                <w:sz w:val="19"/>
                <w:szCs w:val="19"/>
                <w:u w:val="single"/>
              </w:rPr>
            </w:pPr>
            <w:r>
              <w:rPr>
                <w:sz w:val="19"/>
                <w:szCs w:val="19"/>
              </w:rPr>
              <w:t>Students will be gathered on the mat and shown a variety of impressionists’ paintings from Australian artists.</w:t>
            </w:r>
          </w:p>
          <w:p w:rsidR="00026A6F" w:rsidRPr="00026A6F" w:rsidRDefault="00026A6F" w:rsidP="0056702A">
            <w:pPr>
              <w:pStyle w:val="ListParagraph"/>
              <w:numPr>
                <w:ilvl w:val="0"/>
                <w:numId w:val="1"/>
              </w:numPr>
              <w:ind w:left="173" w:hanging="173"/>
              <w:rPr>
                <w:b/>
                <w:i/>
                <w:sz w:val="19"/>
                <w:szCs w:val="19"/>
                <w:u w:val="single"/>
              </w:rPr>
            </w:pPr>
            <w:r>
              <w:rPr>
                <w:sz w:val="19"/>
                <w:szCs w:val="19"/>
              </w:rPr>
              <w:t xml:space="preserve">The class will explore the key elements of impressionism through the </w:t>
            </w:r>
            <w:proofErr w:type="spellStart"/>
            <w:r>
              <w:rPr>
                <w:sz w:val="19"/>
                <w:szCs w:val="19"/>
              </w:rPr>
              <w:t>Digibook</w:t>
            </w:r>
            <w:proofErr w:type="spellEnd"/>
            <w:r>
              <w:rPr>
                <w:sz w:val="19"/>
                <w:szCs w:val="19"/>
              </w:rPr>
              <w:t xml:space="preserve"> on Australian Impressionism by ABC Splash.</w:t>
            </w:r>
          </w:p>
          <w:p w:rsidR="00026A6F" w:rsidRPr="00D116DE" w:rsidRDefault="00026A6F" w:rsidP="0056702A">
            <w:pPr>
              <w:pStyle w:val="ListParagraph"/>
              <w:numPr>
                <w:ilvl w:val="0"/>
                <w:numId w:val="1"/>
              </w:numPr>
              <w:ind w:left="173" w:hanging="173"/>
              <w:rPr>
                <w:b/>
                <w:i/>
                <w:sz w:val="19"/>
                <w:szCs w:val="19"/>
                <w:u w:val="single"/>
              </w:rPr>
            </w:pPr>
            <w:r>
              <w:rPr>
                <w:sz w:val="19"/>
                <w:szCs w:val="19"/>
              </w:rPr>
              <w:t>Students will be questioned on the key features of impressionism.</w:t>
            </w:r>
          </w:p>
          <w:p w:rsidR="009F6AD9" w:rsidRPr="00D116DE" w:rsidRDefault="009F6AD9" w:rsidP="0056702A">
            <w:pPr>
              <w:rPr>
                <w:b/>
                <w:i/>
                <w:sz w:val="19"/>
                <w:szCs w:val="19"/>
                <w:u w:val="single"/>
              </w:rPr>
            </w:pPr>
            <w:r w:rsidRPr="00D116DE">
              <w:rPr>
                <w:b/>
                <w:sz w:val="19"/>
                <w:szCs w:val="19"/>
                <w:u w:val="single"/>
              </w:rPr>
              <w:t xml:space="preserve">Procedure </w:t>
            </w:r>
            <w:r w:rsidRPr="00D116DE">
              <w:rPr>
                <w:b/>
                <w:i/>
                <w:sz w:val="19"/>
                <w:szCs w:val="19"/>
                <w:u w:val="single"/>
              </w:rPr>
              <w:t xml:space="preserve">– </w:t>
            </w:r>
            <w:r w:rsidR="00F76C3B">
              <w:rPr>
                <w:b/>
                <w:i/>
                <w:sz w:val="19"/>
                <w:szCs w:val="19"/>
                <w:u w:val="single"/>
              </w:rPr>
              <w:t>Creating an Impressionism Inspired Artwork</w:t>
            </w:r>
          </w:p>
          <w:p w:rsidR="00026A6F" w:rsidRDefault="00026A6F" w:rsidP="0056702A">
            <w:pPr>
              <w:pStyle w:val="ListParagraph"/>
              <w:numPr>
                <w:ilvl w:val="0"/>
                <w:numId w:val="1"/>
              </w:numPr>
              <w:ind w:left="173" w:hanging="173"/>
              <w:rPr>
                <w:sz w:val="19"/>
                <w:szCs w:val="19"/>
              </w:rPr>
            </w:pPr>
            <w:r>
              <w:rPr>
                <w:sz w:val="19"/>
                <w:szCs w:val="19"/>
              </w:rPr>
              <w:t>Students will be shown images of historical buildings and sites from the Swan River Colony period.</w:t>
            </w:r>
          </w:p>
          <w:p w:rsidR="00026A6F" w:rsidRDefault="00026A6F" w:rsidP="0056702A">
            <w:pPr>
              <w:pStyle w:val="ListParagraph"/>
              <w:numPr>
                <w:ilvl w:val="0"/>
                <w:numId w:val="1"/>
              </w:numPr>
              <w:ind w:left="173" w:hanging="173"/>
              <w:rPr>
                <w:sz w:val="19"/>
                <w:szCs w:val="19"/>
              </w:rPr>
            </w:pPr>
            <w:r>
              <w:rPr>
                <w:sz w:val="19"/>
                <w:szCs w:val="19"/>
              </w:rPr>
              <w:t>Students must select one of these images to construct their own impressionist painting.</w:t>
            </w:r>
          </w:p>
          <w:p w:rsidR="00F76C3B" w:rsidRDefault="00F76C3B" w:rsidP="0056702A">
            <w:pPr>
              <w:pStyle w:val="ListParagraph"/>
              <w:numPr>
                <w:ilvl w:val="0"/>
                <w:numId w:val="1"/>
              </w:numPr>
              <w:ind w:left="173" w:hanging="173"/>
              <w:rPr>
                <w:sz w:val="19"/>
                <w:szCs w:val="19"/>
              </w:rPr>
            </w:pPr>
            <w:r>
              <w:rPr>
                <w:sz w:val="19"/>
                <w:szCs w:val="19"/>
              </w:rPr>
              <w:t>Students will research and create a sketch of their artwork before adding colour and other elements.</w:t>
            </w:r>
          </w:p>
          <w:p w:rsidR="00026A6F" w:rsidRDefault="00026A6F" w:rsidP="0056702A">
            <w:pPr>
              <w:pStyle w:val="ListParagraph"/>
              <w:numPr>
                <w:ilvl w:val="0"/>
                <w:numId w:val="1"/>
              </w:numPr>
              <w:ind w:left="173" w:hanging="173"/>
              <w:rPr>
                <w:sz w:val="19"/>
                <w:szCs w:val="19"/>
              </w:rPr>
            </w:pPr>
            <w:r>
              <w:rPr>
                <w:sz w:val="19"/>
                <w:szCs w:val="19"/>
              </w:rPr>
              <w:t>Students should ‘restore’ the building to its former glory and use their imagination to paint the historical site, as it would have looked in the late 19</w:t>
            </w:r>
            <w:r w:rsidRPr="00026A6F">
              <w:rPr>
                <w:sz w:val="19"/>
                <w:szCs w:val="19"/>
                <w:vertAlign w:val="superscript"/>
              </w:rPr>
              <w:t>th</w:t>
            </w:r>
            <w:r>
              <w:rPr>
                <w:sz w:val="19"/>
                <w:szCs w:val="19"/>
              </w:rPr>
              <w:t xml:space="preserve"> Century.</w:t>
            </w:r>
          </w:p>
          <w:p w:rsidR="00026A6F" w:rsidRDefault="00026A6F" w:rsidP="0056702A">
            <w:pPr>
              <w:pStyle w:val="ListParagraph"/>
              <w:numPr>
                <w:ilvl w:val="0"/>
                <w:numId w:val="1"/>
              </w:numPr>
              <w:ind w:left="173" w:hanging="173"/>
              <w:rPr>
                <w:sz w:val="19"/>
                <w:szCs w:val="19"/>
              </w:rPr>
            </w:pPr>
            <w:r>
              <w:rPr>
                <w:sz w:val="19"/>
                <w:szCs w:val="19"/>
              </w:rPr>
              <w:t>Students are allowed to use a variety of mediums of their choice. They will be encouraged to use natural materials as well as paints to create the image.</w:t>
            </w:r>
          </w:p>
          <w:p w:rsidR="00026A6F" w:rsidRDefault="00026A6F" w:rsidP="0056702A">
            <w:pPr>
              <w:pStyle w:val="ListParagraph"/>
              <w:numPr>
                <w:ilvl w:val="0"/>
                <w:numId w:val="1"/>
              </w:numPr>
              <w:ind w:left="173" w:hanging="173"/>
              <w:rPr>
                <w:sz w:val="19"/>
                <w:szCs w:val="19"/>
              </w:rPr>
            </w:pPr>
            <w:r>
              <w:rPr>
                <w:sz w:val="19"/>
                <w:szCs w:val="19"/>
              </w:rPr>
              <w:t>The teacher should also create an art piece during this time to help students see how impressionism takes hold.</w:t>
            </w:r>
          </w:p>
          <w:p w:rsidR="00F76C3B" w:rsidRPr="00026A6F" w:rsidRDefault="00F76C3B" w:rsidP="0056702A">
            <w:pPr>
              <w:pStyle w:val="ListParagraph"/>
              <w:numPr>
                <w:ilvl w:val="0"/>
                <w:numId w:val="1"/>
              </w:numPr>
              <w:ind w:left="173" w:hanging="173"/>
              <w:rPr>
                <w:sz w:val="19"/>
                <w:szCs w:val="19"/>
              </w:rPr>
            </w:pPr>
            <w:r>
              <w:rPr>
                <w:sz w:val="19"/>
                <w:szCs w:val="19"/>
              </w:rPr>
              <w:t>Students should give their artwork a title and write a few sentences about what the artwork is based on.</w:t>
            </w:r>
          </w:p>
          <w:p w:rsidR="009F6AD9" w:rsidRPr="00D116DE" w:rsidRDefault="009F6AD9" w:rsidP="0056702A">
            <w:pPr>
              <w:rPr>
                <w:b/>
                <w:i/>
                <w:sz w:val="19"/>
                <w:szCs w:val="19"/>
                <w:u w:val="single"/>
              </w:rPr>
            </w:pPr>
            <w:r w:rsidRPr="00D116DE">
              <w:rPr>
                <w:b/>
                <w:sz w:val="19"/>
                <w:szCs w:val="19"/>
                <w:u w:val="single"/>
              </w:rPr>
              <w:t xml:space="preserve">Diversity – </w:t>
            </w:r>
            <w:r>
              <w:rPr>
                <w:b/>
                <w:i/>
                <w:sz w:val="19"/>
                <w:szCs w:val="19"/>
                <w:u w:val="single"/>
              </w:rPr>
              <w:t>E</w:t>
            </w:r>
            <w:r w:rsidRPr="00D116DE">
              <w:rPr>
                <w:b/>
                <w:i/>
                <w:sz w:val="19"/>
                <w:szCs w:val="19"/>
                <w:u w:val="single"/>
              </w:rPr>
              <w:t xml:space="preserve">xtending, </w:t>
            </w:r>
            <w:r>
              <w:rPr>
                <w:b/>
                <w:i/>
                <w:sz w:val="19"/>
                <w:szCs w:val="19"/>
                <w:u w:val="single"/>
              </w:rPr>
              <w:t>E</w:t>
            </w:r>
            <w:r w:rsidRPr="00D116DE">
              <w:rPr>
                <w:b/>
                <w:i/>
                <w:sz w:val="19"/>
                <w:szCs w:val="19"/>
                <w:u w:val="single"/>
              </w:rPr>
              <w:t xml:space="preserve">nabling &amp; </w:t>
            </w:r>
            <w:r>
              <w:rPr>
                <w:b/>
                <w:i/>
                <w:sz w:val="19"/>
                <w:szCs w:val="19"/>
                <w:u w:val="single"/>
              </w:rPr>
              <w:t>C</w:t>
            </w:r>
            <w:r w:rsidRPr="00D116DE">
              <w:rPr>
                <w:b/>
                <w:i/>
                <w:sz w:val="19"/>
                <w:szCs w:val="19"/>
                <w:u w:val="single"/>
              </w:rPr>
              <w:t xml:space="preserve">atering for </w:t>
            </w:r>
            <w:r>
              <w:rPr>
                <w:b/>
                <w:i/>
                <w:sz w:val="19"/>
                <w:szCs w:val="19"/>
                <w:u w:val="single"/>
              </w:rPr>
              <w:t>D</w:t>
            </w:r>
            <w:r w:rsidRPr="00D116DE">
              <w:rPr>
                <w:b/>
                <w:i/>
                <w:sz w:val="19"/>
                <w:szCs w:val="19"/>
                <w:u w:val="single"/>
              </w:rPr>
              <w:t>iversity</w:t>
            </w:r>
          </w:p>
          <w:p w:rsidR="009F6AD9" w:rsidRPr="00D61B35" w:rsidRDefault="009F6AD9" w:rsidP="0056702A">
            <w:pPr>
              <w:pStyle w:val="ListParagraph"/>
              <w:numPr>
                <w:ilvl w:val="0"/>
                <w:numId w:val="1"/>
              </w:numPr>
              <w:ind w:left="173" w:hanging="173"/>
              <w:rPr>
                <w:sz w:val="19"/>
                <w:szCs w:val="19"/>
              </w:rPr>
            </w:pPr>
            <w:r w:rsidRPr="00D61B35">
              <w:rPr>
                <w:color w:val="FF0000"/>
                <w:sz w:val="19"/>
                <w:szCs w:val="19"/>
              </w:rPr>
              <w:t>Extension</w:t>
            </w:r>
            <w:r w:rsidRPr="00D61B35">
              <w:rPr>
                <w:sz w:val="19"/>
                <w:szCs w:val="19"/>
              </w:rPr>
              <w:t xml:space="preserve">: </w:t>
            </w:r>
            <w:r w:rsidR="00026A6F">
              <w:rPr>
                <w:sz w:val="19"/>
                <w:szCs w:val="19"/>
              </w:rPr>
              <w:t>Students will be encouraged to use natural materials, such as gum leaves, to enhance their artwork.</w:t>
            </w:r>
          </w:p>
          <w:p w:rsidR="009F6AD9" w:rsidRDefault="009F6AD9" w:rsidP="0056702A">
            <w:pPr>
              <w:pStyle w:val="ListParagraph"/>
              <w:numPr>
                <w:ilvl w:val="0"/>
                <w:numId w:val="1"/>
              </w:numPr>
              <w:ind w:left="173" w:hanging="173"/>
              <w:rPr>
                <w:sz w:val="19"/>
                <w:szCs w:val="19"/>
              </w:rPr>
            </w:pPr>
            <w:r w:rsidRPr="00D61B35">
              <w:rPr>
                <w:color w:val="FF0000"/>
                <w:sz w:val="19"/>
                <w:szCs w:val="19"/>
              </w:rPr>
              <w:t>Enabling</w:t>
            </w:r>
            <w:r w:rsidRPr="00D61B35">
              <w:rPr>
                <w:sz w:val="19"/>
                <w:szCs w:val="19"/>
              </w:rPr>
              <w:t xml:space="preserve">: </w:t>
            </w:r>
            <w:r w:rsidR="00F76C3B">
              <w:rPr>
                <w:sz w:val="19"/>
                <w:szCs w:val="19"/>
              </w:rPr>
              <w:t>Students will be guided back to the ABC Splash page and be explicitly shown the variety of elements of the impressionist’s artwork.</w:t>
            </w:r>
          </w:p>
          <w:p w:rsidR="00F76C3B" w:rsidRPr="00D61B35" w:rsidRDefault="00F76C3B" w:rsidP="0056702A">
            <w:pPr>
              <w:pStyle w:val="ListParagraph"/>
              <w:numPr>
                <w:ilvl w:val="0"/>
                <w:numId w:val="1"/>
              </w:numPr>
              <w:ind w:left="173" w:hanging="173"/>
              <w:rPr>
                <w:sz w:val="19"/>
                <w:szCs w:val="19"/>
              </w:rPr>
            </w:pPr>
            <w:r>
              <w:rPr>
                <w:color w:val="FF0000"/>
                <w:sz w:val="19"/>
                <w:szCs w:val="19"/>
              </w:rPr>
              <w:t>Diversity</w:t>
            </w:r>
            <w:r w:rsidRPr="00F76C3B">
              <w:rPr>
                <w:sz w:val="19"/>
                <w:szCs w:val="19"/>
              </w:rPr>
              <w:t>:</w:t>
            </w:r>
            <w:r>
              <w:rPr>
                <w:sz w:val="19"/>
                <w:szCs w:val="19"/>
              </w:rPr>
              <w:t xml:space="preserve"> Students are given the freedom to choose the medium through which they produce their artwork.</w:t>
            </w:r>
          </w:p>
          <w:p w:rsidR="009F6AD9" w:rsidRPr="00D61B35" w:rsidRDefault="009F6AD9" w:rsidP="0056702A">
            <w:pPr>
              <w:rPr>
                <w:b/>
                <w:i/>
                <w:sz w:val="19"/>
                <w:szCs w:val="19"/>
                <w:u w:val="single"/>
              </w:rPr>
            </w:pPr>
            <w:r w:rsidRPr="00D61B35">
              <w:rPr>
                <w:b/>
                <w:sz w:val="19"/>
                <w:szCs w:val="19"/>
                <w:u w:val="single"/>
              </w:rPr>
              <w:t xml:space="preserve">Conclusion – </w:t>
            </w:r>
            <w:r w:rsidR="00F76C3B" w:rsidRPr="00F76C3B">
              <w:rPr>
                <w:b/>
                <w:i/>
                <w:sz w:val="19"/>
                <w:szCs w:val="19"/>
                <w:u w:val="single"/>
              </w:rPr>
              <w:t>Gallery Walk</w:t>
            </w:r>
            <w:r w:rsidR="00F76C3B">
              <w:rPr>
                <w:b/>
                <w:i/>
                <w:sz w:val="19"/>
                <w:szCs w:val="19"/>
                <w:u w:val="single"/>
              </w:rPr>
              <w:t xml:space="preserve"> and Self-Assessment</w:t>
            </w:r>
          </w:p>
          <w:p w:rsidR="009F6AD9" w:rsidRPr="00F76C3B" w:rsidRDefault="00026A6F" w:rsidP="0056702A">
            <w:pPr>
              <w:pStyle w:val="ListParagraph"/>
              <w:numPr>
                <w:ilvl w:val="0"/>
                <w:numId w:val="10"/>
              </w:numPr>
              <w:ind w:left="221" w:hanging="221"/>
              <w:rPr>
                <w:sz w:val="20"/>
                <w:szCs w:val="20"/>
              </w:rPr>
            </w:pPr>
            <w:r>
              <w:rPr>
                <w:sz w:val="19"/>
                <w:szCs w:val="19"/>
              </w:rPr>
              <w:t>Students evaluate their images based on the ideas of impressionism. They assess themselves based on the idea that they should have created an impressionist image.</w:t>
            </w:r>
          </w:p>
          <w:p w:rsidR="00F76C3B" w:rsidRPr="00F76C3B" w:rsidRDefault="00F76C3B" w:rsidP="0056702A">
            <w:pPr>
              <w:pStyle w:val="ListParagraph"/>
              <w:numPr>
                <w:ilvl w:val="0"/>
                <w:numId w:val="10"/>
              </w:numPr>
              <w:ind w:left="221" w:hanging="221"/>
              <w:rPr>
                <w:sz w:val="20"/>
                <w:szCs w:val="20"/>
              </w:rPr>
            </w:pPr>
            <w:r>
              <w:rPr>
                <w:sz w:val="19"/>
                <w:szCs w:val="19"/>
              </w:rPr>
              <w:t>Students then leave their artworks on their desk and the student’s conduct a gallery walk through.</w:t>
            </w:r>
          </w:p>
          <w:p w:rsidR="00CB1223" w:rsidRPr="00F76C3B" w:rsidRDefault="00F76C3B" w:rsidP="00026A6F">
            <w:pPr>
              <w:pStyle w:val="ListParagraph"/>
              <w:numPr>
                <w:ilvl w:val="0"/>
                <w:numId w:val="10"/>
              </w:numPr>
              <w:ind w:left="221" w:hanging="221"/>
              <w:rPr>
                <w:sz w:val="20"/>
                <w:szCs w:val="20"/>
              </w:rPr>
            </w:pPr>
            <w:r>
              <w:rPr>
                <w:sz w:val="20"/>
                <w:szCs w:val="20"/>
              </w:rPr>
              <w:t>Question students on their technique and use of particular material.</w:t>
            </w:r>
          </w:p>
        </w:tc>
        <w:tc>
          <w:tcPr>
            <w:tcW w:w="487" w:type="pct"/>
            <w:gridSpan w:val="2"/>
            <w:vAlign w:val="center"/>
          </w:tcPr>
          <w:p w:rsidR="009F6AD9" w:rsidRPr="00CB1223" w:rsidRDefault="009701FA" w:rsidP="009701FA">
            <w:pPr>
              <w:jc w:val="center"/>
              <w:rPr>
                <w:b/>
                <w:sz w:val="20"/>
                <w:szCs w:val="20"/>
              </w:rPr>
            </w:pPr>
            <w:r w:rsidRPr="00CB1223">
              <w:rPr>
                <w:b/>
                <w:sz w:val="20"/>
                <w:szCs w:val="20"/>
              </w:rPr>
              <w:t>VISUAL ART</w:t>
            </w:r>
            <w:r w:rsidR="00CB1223" w:rsidRPr="00CB1223">
              <w:rPr>
                <w:b/>
                <w:sz w:val="20"/>
                <w:szCs w:val="20"/>
              </w:rPr>
              <w:t>S</w:t>
            </w:r>
          </w:p>
          <w:p w:rsidR="00CB1223" w:rsidRDefault="00CB1223" w:rsidP="009701FA">
            <w:pPr>
              <w:jc w:val="center"/>
              <w:rPr>
                <w:sz w:val="20"/>
                <w:szCs w:val="20"/>
              </w:rPr>
            </w:pPr>
            <w:r w:rsidRPr="00CB1223">
              <w:rPr>
                <w:sz w:val="20"/>
                <w:szCs w:val="20"/>
              </w:rPr>
              <w:t xml:space="preserve">Exploration of artwork from various artists and different approaches used to communicate ideas, beliefs and opinions </w:t>
            </w:r>
            <w:r w:rsidRPr="00CB1223">
              <w:rPr>
                <w:b/>
                <w:sz w:val="20"/>
                <w:szCs w:val="20"/>
              </w:rPr>
              <w:t>(ACAVAM114)</w:t>
            </w:r>
          </w:p>
          <w:p w:rsidR="00CB1223" w:rsidRDefault="00CB1223" w:rsidP="009701FA">
            <w:pPr>
              <w:jc w:val="center"/>
              <w:rPr>
                <w:sz w:val="20"/>
                <w:szCs w:val="20"/>
              </w:rPr>
            </w:pPr>
          </w:p>
          <w:p w:rsidR="00CB1223" w:rsidRPr="00571A2A" w:rsidRDefault="00CB1223" w:rsidP="009701FA">
            <w:pPr>
              <w:jc w:val="center"/>
              <w:rPr>
                <w:sz w:val="20"/>
                <w:szCs w:val="20"/>
              </w:rPr>
            </w:pPr>
            <w:r w:rsidRPr="00CB1223">
              <w:rPr>
                <w:sz w:val="20"/>
                <w:szCs w:val="20"/>
              </w:rPr>
              <w:t xml:space="preserve">Exploration of the influences of other artists, and selection of visual art elements, materials, media and/or technologies, to enhance their own artwork </w:t>
            </w:r>
            <w:r w:rsidRPr="00CB1223">
              <w:rPr>
                <w:b/>
                <w:sz w:val="20"/>
                <w:szCs w:val="20"/>
              </w:rPr>
              <w:t>(ACAVAM115)</w:t>
            </w:r>
          </w:p>
        </w:tc>
        <w:tc>
          <w:tcPr>
            <w:tcW w:w="403" w:type="pct"/>
            <w:gridSpan w:val="2"/>
            <w:tcBorders>
              <w:top w:val="single" w:sz="4" w:space="0" w:color="auto"/>
            </w:tcBorders>
            <w:vAlign w:val="center"/>
          </w:tcPr>
          <w:p w:rsidR="009F6AD9" w:rsidRPr="00B404F3" w:rsidRDefault="00026A6F" w:rsidP="0056702A">
            <w:pPr>
              <w:rPr>
                <w:b/>
                <w:sz w:val="20"/>
                <w:szCs w:val="20"/>
              </w:rPr>
            </w:pPr>
            <w:r>
              <w:rPr>
                <w:b/>
                <w:sz w:val="20"/>
                <w:szCs w:val="20"/>
              </w:rPr>
              <w:t>Web Quest</w:t>
            </w:r>
          </w:p>
          <w:p w:rsidR="009F6AD9" w:rsidRDefault="009F6AD9" w:rsidP="0056702A">
            <w:pPr>
              <w:rPr>
                <w:sz w:val="20"/>
                <w:szCs w:val="20"/>
              </w:rPr>
            </w:pPr>
          </w:p>
          <w:p w:rsidR="009F6AD9" w:rsidRPr="002F7147" w:rsidRDefault="009F6AD9" w:rsidP="0056702A">
            <w:pPr>
              <w:rPr>
                <w:b/>
                <w:sz w:val="20"/>
                <w:szCs w:val="20"/>
              </w:rPr>
            </w:pPr>
            <w:r w:rsidRPr="002F7147">
              <w:rPr>
                <w:b/>
                <w:sz w:val="20"/>
                <w:szCs w:val="20"/>
              </w:rPr>
              <w:t>iPad’s</w:t>
            </w:r>
          </w:p>
          <w:p w:rsidR="009F6AD9" w:rsidRDefault="009F6AD9" w:rsidP="0056702A">
            <w:pPr>
              <w:rPr>
                <w:b/>
                <w:sz w:val="20"/>
                <w:szCs w:val="20"/>
              </w:rPr>
            </w:pPr>
          </w:p>
          <w:p w:rsidR="00026A6F" w:rsidRDefault="00026A6F" w:rsidP="0056702A">
            <w:pPr>
              <w:rPr>
                <w:b/>
                <w:sz w:val="20"/>
                <w:szCs w:val="20"/>
              </w:rPr>
            </w:pPr>
            <w:r>
              <w:rPr>
                <w:b/>
                <w:sz w:val="20"/>
                <w:szCs w:val="20"/>
              </w:rPr>
              <w:t>ABC Splash</w:t>
            </w:r>
          </w:p>
          <w:p w:rsidR="00026A6F" w:rsidRPr="00026A6F" w:rsidRDefault="00026A6F" w:rsidP="0056702A">
            <w:pPr>
              <w:rPr>
                <w:sz w:val="20"/>
                <w:szCs w:val="20"/>
              </w:rPr>
            </w:pPr>
            <w:r w:rsidRPr="00026A6F">
              <w:rPr>
                <w:sz w:val="20"/>
                <w:szCs w:val="20"/>
              </w:rPr>
              <w:t>(http://splash.abc.net.au/home#!/digibook/2020267/australian-impressionism)</w:t>
            </w:r>
          </w:p>
          <w:p w:rsidR="009F6AD9" w:rsidRDefault="009F6AD9" w:rsidP="0056702A">
            <w:pPr>
              <w:rPr>
                <w:sz w:val="20"/>
                <w:szCs w:val="20"/>
              </w:rPr>
            </w:pPr>
          </w:p>
          <w:p w:rsidR="00026A6F" w:rsidRDefault="00F76C3B" w:rsidP="0056702A">
            <w:pPr>
              <w:rPr>
                <w:b/>
                <w:sz w:val="20"/>
                <w:szCs w:val="20"/>
              </w:rPr>
            </w:pPr>
            <w:r>
              <w:rPr>
                <w:b/>
                <w:sz w:val="20"/>
                <w:szCs w:val="20"/>
              </w:rPr>
              <w:t>Natural Materials</w:t>
            </w:r>
          </w:p>
          <w:p w:rsidR="00F76C3B" w:rsidRDefault="00F76C3B" w:rsidP="0056702A">
            <w:pPr>
              <w:rPr>
                <w:b/>
                <w:sz w:val="20"/>
                <w:szCs w:val="20"/>
              </w:rPr>
            </w:pPr>
          </w:p>
          <w:p w:rsidR="00F76C3B" w:rsidRDefault="00F76C3B" w:rsidP="0056702A">
            <w:pPr>
              <w:rPr>
                <w:b/>
                <w:sz w:val="20"/>
                <w:szCs w:val="20"/>
              </w:rPr>
            </w:pPr>
            <w:r>
              <w:rPr>
                <w:b/>
                <w:sz w:val="20"/>
                <w:szCs w:val="20"/>
              </w:rPr>
              <w:t>Card</w:t>
            </w:r>
          </w:p>
          <w:p w:rsidR="00F76C3B" w:rsidRDefault="00F76C3B" w:rsidP="0056702A">
            <w:pPr>
              <w:rPr>
                <w:b/>
                <w:sz w:val="20"/>
                <w:szCs w:val="20"/>
              </w:rPr>
            </w:pPr>
          </w:p>
          <w:p w:rsidR="00F76C3B" w:rsidRDefault="00F76C3B" w:rsidP="0056702A">
            <w:pPr>
              <w:rPr>
                <w:b/>
                <w:sz w:val="20"/>
                <w:szCs w:val="20"/>
              </w:rPr>
            </w:pPr>
            <w:r>
              <w:rPr>
                <w:b/>
                <w:sz w:val="20"/>
                <w:szCs w:val="20"/>
              </w:rPr>
              <w:t>Paint</w:t>
            </w:r>
          </w:p>
          <w:p w:rsidR="00F76C3B" w:rsidRDefault="00F76C3B" w:rsidP="0056702A">
            <w:pPr>
              <w:rPr>
                <w:b/>
                <w:sz w:val="20"/>
                <w:szCs w:val="20"/>
              </w:rPr>
            </w:pPr>
          </w:p>
          <w:p w:rsidR="00F76C3B" w:rsidRDefault="00F76C3B" w:rsidP="0056702A">
            <w:pPr>
              <w:rPr>
                <w:b/>
                <w:sz w:val="20"/>
                <w:szCs w:val="20"/>
              </w:rPr>
            </w:pPr>
            <w:r>
              <w:rPr>
                <w:b/>
                <w:sz w:val="20"/>
                <w:szCs w:val="20"/>
              </w:rPr>
              <w:t>Pencils</w:t>
            </w:r>
          </w:p>
          <w:p w:rsidR="00F76C3B" w:rsidRDefault="00F76C3B" w:rsidP="0056702A">
            <w:pPr>
              <w:rPr>
                <w:b/>
                <w:sz w:val="20"/>
                <w:szCs w:val="20"/>
              </w:rPr>
            </w:pPr>
          </w:p>
          <w:p w:rsidR="00F76C3B" w:rsidRDefault="00F76C3B" w:rsidP="0056702A">
            <w:pPr>
              <w:rPr>
                <w:b/>
                <w:sz w:val="20"/>
                <w:szCs w:val="20"/>
              </w:rPr>
            </w:pPr>
            <w:r>
              <w:rPr>
                <w:b/>
                <w:sz w:val="20"/>
                <w:szCs w:val="20"/>
              </w:rPr>
              <w:t>Crayons</w:t>
            </w:r>
          </w:p>
          <w:p w:rsidR="00F76C3B" w:rsidRDefault="00F76C3B" w:rsidP="0056702A">
            <w:pPr>
              <w:rPr>
                <w:b/>
                <w:sz w:val="20"/>
                <w:szCs w:val="20"/>
              </w:rPr>
            </w:pPr>
          </w:p>
          <w:p w:rsidR="00F76C3B" w:rsidRDefault="00F76C3B" w:rsidP="0056702A">
            <w:pPr>
              <w:rPr>
                <w:b/>
                <w:sz w:val="20"/>
                <w:szCs w:val="20"/>
              </w:rPr>
            </w:pPr>
            <w:r>
              <w:rPr>
                <w:b/>
                <w:sz w:val="20"/>
                <w:szCs w:val="20"/>
              </w:rPr>
              <w:t>Glue</w:t>
            </w:r>
          </w:p>
          <w:p w:rsidR="00F76C3B" w:rsidRPr="00F76C3B" w:rsidRDefault="00F76C3B" w:rsidP="0056702A">
            <w:pPr>
              <w:rPr>
                <w:b/>
                <w:sz w:val="20"/>
                <w:szCs w:val="20"/>
              </w:rPr>
            </w:pPr>
          </w:p>
        </w:tc>
      </w:tr>
      <w:tr w:rsidR="009F6AD9" w:rsidRPr="00C92C16" w:rsidTr="00467A14">
        <w:trPr>
          <w:trHeight w:val="750"/>
        </w:trPr>
        <w:tc>
          <w:tcPr>
            <w:tcW w:w="300" w:type="pct"/>
            <w:gridSpan w:val="2"/>
            <w:vMerge w:val="restart"/>
            <w:tcBorders>
              <w:top w:val="single" w:sz="4" w:space="0" w:color="auto"/>
              <w:left w:val="single" w:sz="4" w:space="0" w:color="auto"/>
              <w:right w:val="single" w:sz="8" w:space="0" w:color="FFFFFF"/>
            </w:tcBorders>
            <w:shd w:val="clear" w:color="auto" w:fill="000000"/>
            <w:vAlign w:val="center"/>
          </w:tcPr>
          <w:p w:rsidR="009F6AD9" w:rsidRPr="00C92C16" w:rsidRDefault="009F6AD9" w:rsidP="0056702A">
            <w:pPr>
              <w:jc w:val="center"/>
              <w:rPr>
                <w:rFonts w:ascii="Segoe UI Light" w:hAnsi="Segoe UI Light" w:cs="MV Boli"/>
                <w:b/>
                <w:bCs/>
                <w:color w:val="FFFFFF"/>
                <w:sz w:val="18"/>
                <w:szCs w:val="18"/>
              </w:rPr>
            </w:pPr>
            <w:r w:rsidRPr="00C92C16">
              <w:rPr>
                <w:rFonts w:ascii="Segoe UI Light" w:hAnsi="Segoe UI Light" w:cs="MV Boli"/>
                <w:b/>
                <w:bCs/>
                <w:color w:val="FFFFFF"/>
                <w:sz w:val="18"/>
                <w:szCs w:val="18"/>
              </w:rPr>
              <w:lastRenderedPageBreak/>
              <w:t>WEEK/</w:t>
            </w:r>
          </w:p>
          <w:p w:rsidR="009F6AD9" w:rsidRPr="00314705" w:rsidRDefault="009F6AD9" w:rsidP="0056702A">
            <w:pPr>
              <w:jc w:val="center"/>
              <w:rPr>
                <w:rFonts w:ascii="Segoe UI Light" w:hAnsi="Segoe UI Light" w:cs="MV Boli"/>
                <w:b/>
                <w:bCs/>
                <w:color w:val="FFFFFF"/>
                <w:sz w:val="20"/>
                <w:szCs w:val="20"/>
              </w:rPr>
            </w:pPr>
            <w:r w:rsidRPr="00C92C16">
              <w:rPr>
                <w:rFonts w:ascii="Segoe UI Light" w:hAnsi="Segoe UI Light" w:cs="MV Boli"/>
                <w:b/>
                <w:bCs/>
                <w:color w:val="FFFFFF"/>
                <w:sz w:val="18"/>
                <w:szCs w:val="18"/>
              </w:rPr>
              <w:t>LESSON</w:t>
            </w:r>
          </w:p>
        </w:tc>
        <w:tc>
          <w:tcPr>
            <w:tcW w:w="1019" w:type="pct"/>
            <w:gridSpan w:val="4"/>
            <w:tcBorders>
              <w:top w:val="single" w:sz="4" w:space="0" w:color="auto"/>
              <w:left w:val="single" w:sz="8" w:space="0" w:color="FFFFFF"/>
              <w:bottom w:val="single" w:sz="4" w:space="0" w:color="FFFFFF" w:themeColor="background1"/>
              <w:right w:val="single" w:sz="8" w:space="0" w:color="FFFFFF"/>
            </w:tcBorders>
            <w:shd w:val="clear" w:color="auto" w:fill="000000"/>
            <w:vAlign w:val="center"/>
          </w:tcPr>
          <w:p w:rsidR="009F6AD9" w:rsidRDefault="009F6AD9" w:rsidP="0056702A">
            <w:pPr>
              <w:jc w:val="center"/>
              <w:rPr>
                <w:rFonts w:ascii="Segoe UI Light" w:hAnsi="Segoe UI Light" w:cs="MV Boli"/>
                <w:b/>
                <w:bCs/>
                <w:color w:val="FFFFFF"/>
                <w:sz w:val="20"/>
                <w:szCs w:val="20"/>
              </w:rPr>
            </w:pPr>
            <w:r>
              <w:rPr>
                <w:rFonts w:ascii="Segoe UI Light" w:hAnsi="Segoe UI Light" w:cs="MV Boli"/>
                <w:b/>
                <w:bCs/>
                <w:color w:val="FFFFFF"/>
                <w:sz w:val="20"/>
                <w:szCs w:val="20"/>
              </w:rPr>
              <w:t>SCASA</w:t>
            </w:r>
          </w:p>
          <w:p w:rsidR="009F6AD9" w:rsidRDefault="009F6AD9" w:rsidP="0056702A">
            <w:pPr>
              <w:jc w:val="center"/>
              <w:rPr>
                <w:rFonts w:ascii="Segoe UI Light" w:hAnsi="Segoe UI Light" w:cs="MV Boli"/>
                <w:b/>
                <w:bCs/>
                <w:color w:val="FFFFFF"/>
                <w:sz w:val="20"/>
                <w:szCs w:val="20"/>
              </w:rPr>
            </w:pPr>
            <w:r w:rsidRPr="00C92C16">
              <w:rPr>
                <w:rFonts w:ascii="Segoe UI Light" w:hAnsi="Segoe UI Light" w:cs="MV Boli"/>
                <w:b/>
                <w:bCs/>
                <w:color w:val="FFFFFF"/>
                <w:sz w:val="20"/>
                <w:szCs w:val="20"/>
              </w:rPr>
              <w:t>LINKS</w:t>
            </w:r>
          </w:p>
        </w:tc>
        <w:tc>
          <w:tcPr>
            <w:tcW w:w="443" w:type="pct"/>
            <w:gridSpan w:val="2"/>
            <w:vMerge w:val="restart"/>
            <w:tcBorders>
              <w:top w:val="single" w:sz="4" w:space="0" w:color="auto"/>
              <w:left w:val="single" w:sz="8" w:space="0" w:color="FFFFFF"/>
              <w:right w:val="single" w:sz="8" w:space="0" w:color="FFFFFF"/>
            </w:tcBorders>
            <w:shd w:val="clear" w:color="auto" w:fill="000000"/>
            <w:vAlign w:val="center"/>
          </w:tcPr>
          <w:p w:rsidR="009F6AD9" w:rsidRDefault="009F6AD9" w:rsidP="0056702A">
            <w:pPr>
              <w:jc w:val="center"/>
              <w:rPr>
                <w:rFonts w:ascii="Segoe UI Light" w:hAnsi="Segoe UI Light" w:cs="MV Boli"/>
                <w:b/>
                <w:bCs/>
                <w:color w:val="FFFFFF"/>
                <w:sz w:val="20"/>
                <w:szCs w:val="20"/>
              </w:rPr>
            </w:pPr>
            <w:r>
              <w:rPr>
                <w:rFonts w:ascii="Segoe UI Light" w:hAnsi="Segoe UI Light" w:cs="MV Boli"/>
                <w:b/>
                <w:bCs/>
                <w:color w:val="FFFFFF"/>
                <w:sz w:val="20"/>
                <w:szCs w:val="20"/>
              </w:rPr>
              <w:t>SPECIFIC LESSON</w:t>
            </w:r>
          </w:p>
          <w:p w:rsidR="009F6AD9" w:rsidRPr="00C92C16" w:rsidRDefault="009F6AD9" w:rsidP="0056702A">
            <w:pPr>
              <w:jc w:val="center"/>
              <w:rPr>
                <w:rFonts w:ascii="Segoe UI Light" w:hAnsi="Segoe UI Light" w:cs="MV Boli"/>
                <w:b/>
                <w:bCs/>
                <w:color w:val="FFFFFF"/>
                <w:sz w:val="20"/>
                <w:szCs w:val="20"/>
              </w:rPr>
            </w:pPr>
            <w:r>
              <w:rPr>
                <w:rFonts w:ascii="Segoe UI Light" w:hAnsi="Segoe UI Light" w:cs="MV Boli"/>
                <w:b/>
                <w:bCs/>
                <w:color w:val="FFFFFF"/>
                <w:sz w:val="20"/>
                <w:szCs w:val="20"/>
              </w:rPr>
              <w:t>OBJECTIVE</w:t>
            </w:r>
          </w:p>
        </w:tc>
        <w:tc>
          <w:tcPr>
            <w:tcW w:w="443" w:type="pct"/>
            <w:vMerge w:val="restart"/>
            <w:tcBorders>
              <w:top w:val="single" w:sz="4" w:space="0" w:color="auto"/>
              <w:left w:val="single" w:sz="8" w:space="0" w:color="FFFFFF"/>
              <w:right w:val="single" w:sz="8" w:space="0" w:color="FFFFFF"/>
            </w:tcBorders>
            <w:shd w:val="clear" w:color="auto" w:fill="000000"/>
            <w:vAlign w:val="center"/>
          </w:tcPr>
          <w:p w:rsidR="009F6AD9" w:rsidRDefault="009F6AD9" w:rsidP="0056702A">
            <w:pPr>
              <w:jc w:val="center"/>
              <w:rPr>
                <w:rFonts w:ascii="Segoe UI Light" w:hAnsi="Segoe UI Light" w:cs="MV Boli"/>
                <w:b/>
                <w:bCs/>
                <w:color w:val="FFFFFF"/>
                <w:sz w:val="20"/>
                <w:szCs w:val="20"/>
              </w:rPr>
            </w:pPr>
            <w:r>
              <w:rPr>
                <w:rFonts w:ascii="Segoe UI Light" w:hAnsi="Segoe UI Light" w:cs="MV Boli"/>
                <w:b/>
                <w:bCs/>
                <w:color w:val="FFFFFF"/>
                <w:sz w:val="20"/>
                <w:szCs w:val="20"/>
              </w:rPr>
              <w:t>ASSESSMENT</w:t>
            </w:r>
          </w:p>
          <w:p w:rsidR="009F6AD9" w:rsidRPr="00C92C16" w:rsidRDefault="009F6AD9" w:rsidP="0056702A">
            <w:pPr>
              <w:jc w:val="center"/>
              <w:rPr>
                <w:rFonts w:ascii="Segoe UI Light" w:hAnsi="Segoe UI Light" w:cs="MV Boli"/>
                <w:b/>
                <w:bCs/>
                <w:color w:val="FFFFFF"/>
                <w:sz w:val="20"/>
                <w:szCs w:val="20"/>
              </w:rPr>
            </w:pPr>
            <w:r>
              <w:rPr>
                <w:rFonts w:ascii="Segoe UI Light" w:hAnsi="Segoe UI Light" w:cs="MV Boli"/>
                <w:b/>
                <w:bCs/>
                <w:color w:val="FFFFFF"/>
                <w:sz w:val="20"/>
                <w:szCs w:val="20"/>
              </w:rPr>
              <w:t>(what &amp; how)</w:t>
            </w:r>
          </w:p>
        </w:tc>
        <w:tc>
          <w:tcPr>
            <w:tcW w:w="1905" w:type="pct"/>
            <w:gridSpan w:val="2"/>
            <w:vMerge w:val="restart"/>
            <w:tcBorders>
              <w:top w:val="single" w:sz="4" w:space="0" w:color="auto"/>
              <w:left w:val="single" w:sz="8" w:space="0" w:color="FFFFFF"/>
              <w:right w:val="single" w:sz="8" w:space="0" w:color="FFFFFF"/>
            </w:tcBorders>
            <w:shd w:val="clear" w:color="auto" w:fill="000000"/>
            <w:vAlign w:val="center"/>
          </w:tcPr>
          <w:p w:rsidR="009F6AD9" w:rsidRDefault="009F6AD9" w:rsidP="0056702A">
            <w:pPr>
              <w:jc w:val="center"/>
              <w:rPr>
                <w:rFonts w:ascii="Segoe UI Light" w:hAnsi="Segoe UI Light" w:cs="MV Boli"/>
                <w:b/>
                <w:bCs/>
                <w:color w:val="FFFFFF"/>
                <w:sz w:val="20"/>
                <w:szCs w:val="20"/>
              </w:rPr>
            </w:pPr>
            <w:r>
              <w:rPr>
                <w:rFonts w:ascii="Segoe UI Light" w:hAnsi="Segoe UI Light" w:cs="MV Boli"/>
                <w:b/>
                <w:bCs/>
                <w:color w:val="FFFFFF"/>
                <w:sz w:val="20"/>
                <w:szCs w:val="20"/>
              </w:rPr>
              <w:t>TEACHING &amp; LEARNING</w:t>
            </w:r>
          </w:p>
          <w:p w:rsidR="009F6AD9" w:rsidRDefault="009F6AD9" w:rsidP="0056702A">
            <w:pPr>
              <w:jc w:val="center"/>
              <w:rPr>
                <w:rFonts w:ascii="Segoe UI Light" w:hAnsi="Segoe UI Light" w:cs="MV Boli"/>
                <w:b/>
                <w:bCs/>
                <w:color w:val="FFFFFF"/>
                <w:sz w:val="20"/>
                <w:szCs w:val="20"/>
              </w:rPr>
            </w:pPr>
            <w:r>
              <w:rPr>
                <w:rFonts w:ascii="Segoe UI Light" w:hAnsi="Segoe UI Light" w:cs="MV Boli"/>
                <w:b/>
                <w:bCs/>
                <w:color w:val="FFFFFF"/>
                <w:sz w:val="20"/>
                <w:szCs w:val="20"/>
              </w:rPr>
              <w:t>EXPERIENCES</w:t>
            </w:r>
          </w:p>
          <w:p w:rsidR="009F6AD9" w:rsidRPr="00C92C16" w:rsidRDefault="009F6AD9" w:rsidP="0056702A">
            <w:pPr>
              <w:jc w:val="center"/>
              <w:rPr>
                <w:rFonts w:ascii="Segoe UI Light" w:hAnsi="Segoe UI Light" w:cs="MV Boli"/>
                <w:b/>
                <w:bCs/>
                <w:color w:val="FFFFFF"/>
                <w:sz w:val="20"/>
                <w:szCs w:val="20"/>
              </w:rPr>
            </w:pPr>
            <w:r>
              <w:rPr>
                <w:rFonts w:ascii="Segoe UI Light" w:hAnsi="Segoe UI Light" w:cs="MV Boli"/>
                <w:b/>
                <w:bCs/>
                <w:color w:val="FFFFFF"/>
                <w:sz w:val="20"/>
                <w:szCs w:val="20"/>
              </w:rPr>
              <w:t>(include learner diversity)</w:t>
            </w:r>
          </w:p>
        </w:tc>
        <w:tc>
          <w:tcPr>
            <w:tcW w:w="487" w:type="pct"/>
            <w:gridSpan w:val="2"/>
            <w:vMerge w:val="restart"/>
            <w:tcBorders>
              <w:top w:val="single" w:sz="4" w:space="0" w:color="auto"/>
              <w:left w:val="single" w:sz="8" w:space="0" w:color="FFFFFF"/>
              <w:right w:val="single" w:sz="4" w:space="0" w:color="FFFFFF" w:themeColor="background1"/>
            </w:tcBorders>
            <w:shd w:val="clear" w:color="auto" w:fill="000000"/>
            <w:vAlign w:val="center"/>
          </w:tcPr>
          <w:p w:rsidR="009F6AD9" w:rsidRPr="00C92C16" w:rsidRDefault="009F6AD9" w:rsidP="0056702A">
            <w:pPr>
              <w:jc w:val="center"/>
              <w:rPr>
                <w:rFonts w:ascii="Segoe UI Light" w:hAnsi="Segoe UI Light" w:cs="MV Boli"/>
                <w:b/>
                <w:bCs/>
                <w:color w:val="FFFFFF"/>
                <w:sz w:val="20"/>
                <w:szCs w:val="20"/>
              </w:rPr>
            </w:pPr>
            <w:r>
              <w:rPr>
                <w:rFonts w:ascii="Segoe UI Light" w:hAnsi="Segoe UI Light" w:cs="MV Boli"/>
                <w:b/>
                <w:bCs/>
                <w:color w:val="FFFFFF"/>
                <w:sz w:val="20"/>
                <w:szCs w:val="20"/>
              </w:rPr>
              <w:t>INTEGRATION WITH OTHER STRANDS</w:t>
            </w:r>
          </w:p>
        </w:tc>
        <w:tc>
          <w:tcPr>
            <w:tcW w:w="403" w:type="pct"/>
            <w:gridSpan w:val="2"/>
            <w:vMerge w:val="restart"/>
            <w:tcBorders>
              <w:top w:val="single" w:sz="4" w:space="0" w:color="000000"/>
              <w:left w:val="single" w:sz="4" w:space="0" w:color="FFFFFF" w:themeColor="background1"/>
              <w:bottom w:val="single" w:sz="4" w:space="0" w:color="FFFFFF" w:themeColor="background1"/>
              <w:right w:val="single" w:sz="4" w:space="0" w:color="auto"/>
            </w:tcBorders>
            <w:shd w:val="clear" w:color="auto" w:fill="000000"/>
            <w:vAlign w:val="center"/>
          </w:tcPr>
          <w:p w:rsidR="009F6AD9" w:rsidRPr="00C92C16" w:rsidRDefault="009F6AD9" w:rsidP="0056702A">
            <w:pPr>
              <w:jc w:val="center"/>
              <w:rPr>
                <w:rFonts w:ascii="Segoe UI Light" w:hAnsi="Segoe UI Light" w:cs="MV Boli"/>
                <w:b/>
                <w:bCs/>
                <w:color w:val="FFFFFF"/>
                <w:sz w:val="20"/>
                <w:szCs w:val="20"/>
              </w:rPr>
            </w:pPr>
            <w:r>
              <w:rPr>
                <w:rFonts w:ascii="Segoe UI Light" w:hAnsi="Segoe UI Light" w:cs="MV Boli"/>
                <w:b/>
                <w:bCs/>
                <w:color w:val="FFFFFF"/>
                <w:sz w:val="20"/>
                <w:szCs w:val="20"/>
              </w:rPr>
              <w:t>RESOURCES</w:t>
            </w:r>
          </w:p>
        </w:tc>
      </w:tr>
      <w:tr w:rsidR="009F6AD9" w:rsidTr="00467A14">
        <w:trPr>
          <w:trHeight w:val="303"/>
        </w:trPr>
        <w:tc>
          <w:tcPr>
            <w:tcW w:w="300" w:type="pct"/>
            <w:gridSpan w:val="2"/>
            <w:vMerge/>
            <w:tcBorders>
              <w:left w:val="single" w:sz="4" w:space="0" w:color="auto"/>
              <w:right w:val="single" w:sz="8" w:space="0" w:color="FFFFFF"/>
            </w:tcBorders>
            <w:shd w:val="clear" w:color="auto" w:fill="000000" w:themeFill="text1"/>
          </w:tcPr>
          <w:p w:rsidR="009F6AD9" w:rsidRDefault="009F6AD9" w:rsidP="0056702A"/>
        </w:tc>
        <w:tc>
          <w:tcPr>
            <w:tcW w:w="619" w:type="pct"/>
            <w:gridSpan w:val="2"/>
            <w:tcBorders>
              <w:top w:val="single" w:sz="4" w:space="0" w:color="FFFFFF" w:themeColor="background1"/>
              <w:left w:val="single" w:sz="8" w:space="0" w:color="FFFFFF"/>
              <w:right w:val="single" w:sz="4" w:space="0" w:color="FFFFFF" w:themeColor="background1"/>
            </w:tcBorders>
            <w:shd w:val="clear" w:color="auto" w:fill="000000" w:themeFill="text1"/>
          </w:tcPr>
          <w:p w:rsidR="009F6AD9" w:rsidRPr="00714503" w:rsidRDefault="009F6AD9" w:rsidP="0056702A">
            <w:pPr>
              <w:jc w:val="center"/>
              <w:rPr>
                <w:rFonts w:ascii="Segoe UI Light" w:hAnsi="Segoe UI Light" w:cs="Segoe UI Light"/>
                <w:b/>
                <w:sz w:val="20"/>
              </w:rPr>
            </w:pPr>
            <w:r>
              <w:rPr>
                <w:rFonts w:ascii="Segoe UI Light" w:hAnsi="Segoe UI Light" w:cs="Segoe UI Light"/>
                <w:b/>
                <w:sz w:val="20"/>
              </w:rPr>
              <w:t>Strand</w:t>
            </w:r>
            <w:r w:rsidRPr="00714503">
              <w:rPr>
                <w:rFonts w:ascii="Segoe UI Light" w:hAnsi="Segoe UI Light" w:cs="Segoe UI Light"/>
                <w:b/>
                <w:sz w:val="20"/>
              </w:rPr>
              <w:t xml:space="preserve"> Knowledge &amp; Understanding</w:t>
            </w:r>
          </w:p>
        </w:tc>
        <w:tc>
          <w:tcPr>
            <w:tcW w:w="400" w:type="pct"/>
            <w:gridSpan w:val="2"/>
            <w:tcBorders>
              <w:top w:val="single" w:sz="4" w:space="0" w:color="FFFFFF" w:themeColor="background1"/>
              <w:left w:val="single" w:sz="4" w:space="0" w:color="FFFFFF" w:themeColor="background1"/>
              <w:right w:val="single" w:sz="8" w:space="0" w:color="FFFFFF"/>
            </w:tcBorders>
            <w:shd w:val="clear" w:color="auto" w:fill="000000" w:themeFill="text1"/>
            <w:vAlign w:val="center"/>
          </w:tcPr>
          <w:p w:rsidR="009F6AD9" w:rsidRPr="00714503" w:rsidRDefault="009F6AD9" w:rsidP="0056702A">
            <w:pPr>
              <w:jc w:val="center"/>
              <w:rPr>
                <w:rFonts w:ascii="Segoe UI Light" w:hAnsi="Segoe UI Light" w:cs="Segoe UI Light"/>
                <w:b/>
                <w:sz w:val="20"/>
              </w:rPr>
            </w:pPr>
            <w:r>
              <w:rPr>
                <w:rFonts w:ascii="Segoe UI Light" w:hAnsi="Segoe UI Light" w:cs="Segoe UI Light"/>
                <w:b/>
                <w:sz w:val="20"/>
              </w:rPr>
              <w:t>HASS</w:t>
            </w:r>
            <w:r w:rsidRPr="00714503">
              <w:rPr>
                <w:rFonts w:ascii="Segoe UI Light" w:hAnsi="Segoe UI Light" w:cs="Segoe UI Light"/>
                <w:b/>
                <w:sz w:val="20"/>
              </w:rPr>
              <w:t xml:space="preserve"> Skills</w:t>
            </w:r>
          </w:p>
        </w:tc>
        <w:tc>
          <w:tcPr>
            <w:tcW w:w="443" w:type="pct"/>
            <w:gridSpan w:val="2"/>
            <w:vMerge/>
            <w:tcBorders>
              <w:left w:val="single" w:sz="8" w:space="0" w:color="FFFFFF"/>
              <w:right w:val="single" w:sz="8" w:space="0" w:color="FFFFFF"/>
            </w:tcBorders>
            <w:shd w:val="clear" w:color="auto" w:fill="000000"/>
          </w:tcPr>
          <w:p w:rsidR="009F6AD9" w:rsidRDefault="009F6AD9" w:rsidP="0056702A"/>
        </w:tc>
        <w:tc>
          <w:tcPr>
            <w:tcW w:w="443" w:type="pct"/>
            <w:vMerge/>
            <w:tcBorders>
              <w:left w:val="single" w:sz="8" w:space="0" w:color="FFFFFF"/>
              <w:right w:val="single" w:sz="8" w:space="0" w:color="FFFFFF"/>
            </w:tcBorders>
            <w:shd w:val="clear" w:color="auto" w:fill="000000"/>
          </w:tcPr>
          <w:p w:rsidR="009F6AD9" w:rsidRDefault="009F6AD9" w:rsidP="0056702A"/>
        </w:tc>
        <w:tc>
          <w:tcPr>
            <w:tcW w:w="1905" w:type="pct"/>
            <w:gridSpan w:val="2"/>
            <w:vMerge/>
            <w:tcBorders>
              <w:left w:val="single" w:sz="8" w:space="0" w:color="FFFFFF"/>
              <w:right w:val="single" w:sz="8" w:space="0" w:color="FFFFFF"/>
            </w:tcBorders>
            <w:shd w:val="clear" w:color="auto" w:fill="000000" w:themeFill="text1"/>
          </w:tcPr>
          <w:p w:rsidR="009F6AD9" w:rsidRDefault="009F6AD9" w:rsidP="0056702A"/>
        </w:tc>
        <w:tc>
          <w:tcPr>
            <w:tcW w:w="487" w:type="pct"/>
            <w:gridSpan w:val="2"/>
            <w:vMerge/>
            <w:tcBorders>
              <w:left w:val="single" w:sz="8" w:space="0" w:color="FFFFFF"/>
              <w:right w:val="single" w:sz="4" w:space="0" w:color="FFFFFF" w:themeColor="background1"/>
            </w:tcBorders>
            <w:shd w:val="clear" w:color="auto" w:fill="000000" w:themeFill="text1"/>
          </w:tcPr>
          <w:p w:rsidR="009F6AD9" w:rsidRDefault="009F6AD9" w:rsidP="0056702A"/>
        </w:tc>
        <w:tc>
          <w:tcPr>
            <w:tcW w:w="403" w:type="pct"/>
            <w:gridSpan w:val="2"/>
            <w:vMerge/>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tcPr>
          <w:p w:rsidR="009F6AD9" w:rsidRDefault="009F6AD9" w:rsidP="0056702A"/>
        </w:tc>
      </w:tr>
      <w:tr w:rsidR="009F6AD9" w:rsidRPr="004D0DBA" w:rsidTr="005D123A">
        <w:trPr>
          <w:cantSplit/>
          <w:trHeight w:val="8772"/>
        </w:trPr>
        <w:tc>
          <w:tcPr>
            <w:tcW w:w="300" w:type="pct"/>
            <w:gridSpan w:val="2"/>
            <w:textDirection w:val="btLr"/>
            <w:vAlign w:val="center"/>
          </w:tcPr>
          <w:p w:rsidR="009F6AD9" w:rsidRPr="00977BA3" w:rsidRDefault="00E10C0B" w:rsidP="009F6AD9">
            <w:pPr>
              <w:ind w:left="113" w:right="113"/>
              <w:jc w:val="center"/>
            </w:pPr>
            <w:r w:rsidRPr="00D77936">
              <w:rPr>
                <w:sz w:val="40"/>
                <w:szCs w:val="44"/>
              </w:rPr>
              <w:t>LESSON 6</w:t>
            </w:r>
            <w:r w:rsidR="009F6AD9" w:rsidRPr="00D77936">
              <w:rPr>
                <w:sz w:val="40"/>
                <w:szCs w:val="44"/>
              </w:rPr>
              <w:t xml:space="preserve"> – </w:t>
            </w:r>
            <w:r w:rsidR="005A5213" w:rsidRPr="00D77936">
              <w:rPr>
                <w:sz w:val="40"/>
                <w:szCs w:val="44"/>
              </w:rPr>
              <w:t>C Y O’Connor Biography</w:t>
            </w:r>
          </w:p>
        </w:tc>
        <w:tc>
          <w:tcPr>
            <w:tcW w:w="619" w:type="pct"/>
            <w:gridSpan w:val="2"/>
            <w:vAlign w:val="center"/>
          </w:tcPr>
          <w:p w:rsidR="009F6AD9" w:rsidRPr="00D6559B" w:rsidRDefault="009F6AD9" w:rsidP="0056702A">
            <w:pPr>
              <w:jc w:val="center"/>
              <w:rPr>
                <w:b/>
                <w:sz w:val="20"/>
                <w:szCs w:val="20"/>
              </w:rPr>
            </w:pPr>
            <w:r w:rsidRPr="00D6559B">
              <w:rPr>
                <w:b/>
                <w:sz w:val="20"/>
                <w:szCs w:val="20"/>
              </w:rPr>
              <w:t>FOCUS LINK</w:t>
            </w:r>
          </w:p>
          <w:p w:rsidR="004D5C87" w:rsidRPr="004D5C87" w:rsidRDefault="004D5C87" w:rsidP="004D5C87">
            <w:pPr>
              <w:jc w:val="center"/>
              <w:rPr>
                <w:sz w:val="20"/>
                <w:szCs w:val="20"/>
              </w:rPr>
            </w:pPr>
            <w:r w:rsidRPr="004D5C87">
              <w:rPr>
                <w:sz w:val="20"/>
                <w:szCs w:val="20"/>
              </w:rPr>
              <w:t xml:space="preserve">The contribution or significance of one individual or group in shaping the Swan River Colony, including their motivations and actions (e.g. groups such as explorers, farmers, pastoralists, convicts or individuals such as James Stirling, John </w:t>
            </w:r>
            <w:proofErr w:type="spellStart"/>
            <w:r w:rsidRPr="004D5C87">
              <w:rPr>
                <w:sz w:val="20"/>
                <w:szCs w:val="20"/>
              </w:rPr>
              <w:t>Septimus</w:t>
            </w:r>
            <w:proofErr w:type="spellEnd"/>
            <w:r w:rsidRPr="004D5C87">
              <w:rPr>
                <w:sz w:val="20"/>
                <w:szCs w:val="20"/>
              </w:rPr>
              <w:t xml:space="preserve"> Roe, Thomas Peel)</w:t>
            </w:r>
          </w:p>
          <w:p w:rsidR="009F6AD9" w:rsidRPr="00C44278" w:rsidRDefault="004D5C87" w:rsidP="00C44278">
            <w:pPr>
              <w:jc w:val="center"/>
              <w:rPr>
                <w:b/>
                <w:sz w:val="20"/>
                <w:szCs w:val="20"/>
              </w:rPr>
            </w:pPr>
            <w:r w:rsidRPr="004D5C87">
              <w:rPr>
                <w:b/>
                <w:sz w:val="20"/>
                <w:szCs w:val="20"/>
              </w:rPr>
              <w:t>(ACHHK107)</w:t>
            </w:r>
          </w:p>
        </w:tc>
        <w:tc>
          <w:tcPr>
            <w:tcW w:w="400" w:type="pct"/>
            <w:gridSpan w:val="2"/>
            <w:vAlign w:val="center"/>
          </w:tcPr>
          <w:p w:rsidR="009F6AD9" w:rsidRPr="00C44278" w:rsidRDefault="009F6AD9" w:rsidP="00C44278">
            <w:pPr>
              <w:jc w:val="center"/>
              <w:rPr>
                <w:b/>
                <w:sz w:val="20"/>
                <w:szCs w:val="20"/>
              </w:rPr>
            </w:pPr>
            <w:r w:rsidRPr="00D6559B">
              <w:rPr>
                <w:b/>
                <w:sz w:val="20"/>
                <w:szCs w:val="20"/>
              </w:rPr>
              <w:t xml:space="preserve">KEY </w:t>
            </w:r>
            <w:r>
              <w:rPr>
                <w:b/>
                <w:sz w:val="20"/>
                <w:szCs w:val="20"/>
              </w:rPr>
              <w:t>SKILLS</w:t>
            </w:r>
          </w:p>
          <w:p w:rsidR="00C44278" w:rsidRDefault="00C44278" w:rsidP="00C44278">
            <w:pPr>
              <w:jc w:val="center"/>
              <w:rPr>
                <w:rFonts w:ascii="Calibri" w:eastAsia="Calibri" w:hAnsi="Calibri" w:cs="Calibri"/>
                <w:color w:val="000000"/>
                <w:sz w:val="20"/>
                <w:szCs w:val="17"/>
                <w:u w:color="000000"/>
                <w:bdr w:val="nil"/>
                <w:lang w:val="en-US"/>
              </w:rPr>
            </w:pPr>
            <w:r w:rsidRPr="00C44278">
              <w:rPr>
                <w:rFonts w:ascii="Calibri" w:eastAsia="Calibri" w:hAnsi="Calibri" w:cs="Calibri"/>
                <w:color w:val="000000"/>
                <w:sz w:val="20"/>
                <w:szCs w:val="17"/>
                <w:u w:color="000000"/>
                <w:bdr w:val="nil"/>
                <w:lang w:val="en-US"/>
              </w:rPr>
              <w:t>Locate and collect information and/or data from a range of appropriate primary sources and secondary sources</w:t>
            </w:r>
            <w:r>
              <w:rPr>
                <w:rFonts w:ascii="Calibri" w:eastAsia="Calibri" w:hAnsi="Calibri" w:cs="Calibri"/>
                <w:color w:val="000000"/>
                <w:sz w:val="20"/>
                <w:szCs w:val="17"/>
                <w:u w:color="000000"/>
                <w:bdr w:val="nil"/>
                <w:lang w:val="en-US"/>
              </w:rPr>
              <w:t>.</w:t>
            </w:r>
          </w:p>
          <w:p w:rsidR="00C44278" w:rsidRPr="00C44278" w:rsidRDefault="00C44278" w:rsidP="00C44278">
            <w:pPr>
              <w:jc w:val="center"/>
              <w:rPr>
                <w:rFonts w:ascii="Calibri" w:eastAsia="Calibri" w:hAnsi="Calibri" w:cs="Calibri"/>
                <w:color w:val="000000"/>
                <w:sz w:val="20"/>
                <w:szCs w:val="17"/>
                <w:u w:color="000000"/>
                <w:bdr w:val="nil"/>
                <w:lang w:val="en-US"/>
              </w:rPr>
            </w:pPr>
          </w:p>
          <w:p w:rsidR="00C44278" w:rsidRPr="00C44278" w:rsidRDefault="00C44278" w:rsidP="00C44278">
            <w:pPr>
              <w:pBdr>
                <w:between w:val="nil"/>
                <w:bar w:val="nil"/>
              </w:pBdr>
              <w:jc w:val="center"/>
              <w:rPr>
                <w:rFonts w:ascii="Calibri" w:eastAsia="Calibri" w:hAnsi="Calibri" w:cs="Calibri"/>
                <w:color w:val="000000"/>
                <w:sz w:val="20"/>
                <w:szCs w:val="17"/>
                <w:u w:color="000000"/>
                <w:bdr w:val="nil"/>
                <w:lang w:val="en-US"/>
              </w:rPr>
            </w:pPr>
            <w:r w:rsidRPr="00C44278">
              <w:rPr>
                <w:rFonts w:ascii="Calibri" w:eastAsia="Calibri" w:hAnsi="Calibri" w:cs="Calibri"/>
                <w:color w:val="000000"/>
                <w:sz w:val="20"/>
                <w:szCs w:val="17"/>
                <w:u w:color="000000"/>
                <w:bdr w:val="nil"/>
                <w:lang w:val="en-US"/>
              </w:rPr>
              <w:t>Develop a variety of texts, including narratives, descriptions, biographies and persuasive texts, based on information collected from source materials</w:t>
            </w:r>
            <w:r>
              <w:rPr>
                <w:rFonts w:ascii="Calibri" w:eastAsia="Calibri" w:hAnsi="Calibri" w:cs="Calibri"/>
                <w:color w:val="000000"/>
                <w:sz w:val="20"/>
                <w:szCs w:val="17"/>
                <w:u w:color="000000"/>
                <w:bdr w:val="nil"/>
                <w:lang w:val="en-US"/>
              </w:rPr>
              <w:t>.</w:t>
            </w:r>
          </w:p>
          <w:p w:rsidR="009F6AD9" w:rsidRDefault="009F6AD9" w:rsidP="00C44278">
            <w:pPr>
              <w:rPr>
                <w:sz w:val="20"/>
                <w:szCs w:val="20"/>
              </w:rPr>
            </w:pPr>
          </w:p>
          <w:p w:rsidR="009F6AD9" w:rsidRPr="00571A2A" w:rsidRDefault="009F6AD9" w:rsidP="0056702A">
            <w:pPr>
              <w:jc w:val="center"/>
              <w:rPr>
                <w:sz w:val="20"/>
                <w:szCs w:val="20"/>
              </w:rPr>
            </w:pPr>
          </w:p>
        </w:tc>
        <w:tc>
          <w:tcPr>
            <w:tcW w:w="443" w:type="pct"/>
            <w:gridSpan w:val="2"/>
            <w:vAlign w:val="center"/>
          </w:tcPr>
          <w:p w:rsidR="009F6AD9" w:rsidRDefault="009F6AD9" w:rsidP="0056702A">
            <w:pPr>
              <w:rPr>
                <w:b/>
                <w:sz w:val="20"/>
                <w:szCs w:val="20"/>
              </w:rPr>
            </w:pPr>
            <w:r w:rsidRPr="00571A2A">
              <w:rPr>
                <w:b/>
                <w:sz w:val="20"/>
                <w:szCs w:val="20"/>
              </w:rPr>
              <w:t>As a result of this lesson students will be able to:</w:t>
            </w:r>
          </w:p>
          <w:p w:rsidR="009F6AD9" w:rsidRPr="00571A2A" w:rsidRDefault="009F6AD9" w:rsidP="0056702A">
            <w:pPr>
              <w:rPr>
                <w:b/>
                <w:sz w:val="20"/>
                <w:szCs w:val="20"/>
              </w:rPr>
            </w:pPr>
          </w:p>
          <w:p w:rsidR="009F6AD9" w:rsidRDefault="009F6AD9" w:rsidP="0056702A">
            <w:pPr>
              <w:rPr>
                <w:sz w:val="20"/>
                <w:szCs w:val="20"/>
              </w:rPr>
            </w:pPr>
            <w:r w:rsidRPr="00571A2A">
              <w:rPr>
                <w:b/>
                <w:sz w:val="20"/>
                <w:szCs w:val="20"/>
              </w:rPr>
              <w:t>1</w:t>
            </w:r>
            <w:r>
              <w:rPr>
                <w:b/>
                <w:sz w:val="20"/>
                <w:szCs w:val="20"/>
              </w:rPr>
              <w:t xml:space="preserve">. </w:t>
            </w:r>
            <w:r w:rsidR="005A5213" w:rsidRPr="005A5213">
              <w:rPr>
                <w:sz w:val="20"/>
                <w:szCs w:val="20"/>
              </w:rPr>
              <w:t>Identify how C Y O’Connor impacted the Swan River Colony and its development</w:t>
            </w:r>
            <w:r w:rsidR="005A5213">
              <w:rPr>
                <w:sz w:val="20"/>
                <w:szCs w:val="20"/>
              </w:rPr>
              <w:t>.</w:t>
            </w:r>
          </w:p>
          <w:p w:rsidR="005A5213" w:rsidRPr="00B96C05" w:rsidRDefault="005A5213" w:rsidP="0056702A">
            <w:pPr>
              <w:rPr>
                <w:sz w:val="20"/>
                <w:szCs w:val="20"/>
              </w:rPr>
            </w:pPr>
          </w:p>
          <w:p w:rsidR="009F6AD9" w:rsidRPr="00CC5EA6" w:rsidRDefault="009F6AD9" w:rsidP="005A5213">
            <w:pPr>
              <w:rPr>
                <w:sz w:val="20"/>
                <w:szCs w:val="20"/>
              </w:rPr>
            </w:pPr>
            <w:r w:rsidRPr="00571A2A">
              <w:rPr>
                <w:b/>
                <w:sz w:val="20"/>
                <w:szCs w:val="20"/>
              </w:rPr>
              <w:t>2.</w:t>
            </w:r>
            <w:r>
              <w:rPr>
                <w:sz w:val="20"/>
                <w:szCs w:val="20"/>
              </w:rPr>
              <w:t xml:space="preserve"> </w:t>
            </w:r>
            <w:r w:rsidR="005A5213" w:rsidRPr="005A5213">
              <w:rPr>
                <w:sz w:val="20"/>
                <w:szCs w:val="20"/>
              </w:rPr>
              <w:t>Write a biography of an individual</w:t>
            </w:r>
            <w:r w:rsidR="005A5213">
              <w:rPr>
                <w:sz w:val="20"/>
                <w:szCs w:val="20"/>
              </w:rPr>
              <w:t>.</w:t>
            </w:r>
          </w:p>
        </w:tc>
        <w:tc>
          <w:tcPr>
            <w:tcW w:w="443" w:type="pct"/>
            <w:vAlign w:val="center"/>
          </w:tcPr>
          <w:p w:rsidR="009F6AD9" w:rsidRDefault="009F6AD9" w:rsidP="005A5213">
            <w:pPr>
              <w:jc w:val="center"/>
              <w:rPr>
                <w:b/>
                <w:sz w:val="20"/>
                <w:szCs w:val="20"/>
              </w:rPr>
            </w:pPr>
            <w:r>
              <w:rPr>
                <w:b/>
                <w:sz w:val="20"/>
                <w:szCs w:val="20"/>
              </w:rPr>
              <w:t>CHECKLIST</w:t>
            </w:r>
          </w:p>
          <w:p w:rsidR="009F6AD9" w:rsidRDefault="009F6AD9" w:rsidP="005A5213">
            <w:pPr>
              <w:jc w:val="center"/>
              <w:rPr>
                <w:b/>
                <w:i/>
                <w:sz w:val="20"/>
                <w:szCs w:val="20"/>
              </w:rPr>
            </w:pPr>
            <w:r w:rsidRPr="000D6EE6">
              <w:rPr>
                <w:b/>
                <w:i/>
                <w:sz w:val="20"/>
                <w:szCs w:val="20"/>
              </w:rPr>
              <w:t>(</w:t>
            </w:r>
            <w:r w:rsidR="005A5213">
              <w:rPr>
                <w:b/>
                <w:i/>
                <w:sz w:val="20"/>
                <w:szCs w:val="20"/>
              </w:rPr>
              <w:t>Formative</w:t>
            </w:r>
            <w:r w:rsidRPr="000D6EE6">
              <w:rPr>
                <w:b/>
                <w:i/>
                <w:sz w:val="20"/>
                <w:szCs w:val="20"/>
              </w:rPr>
              <w:t>)</w:t>
            </w:r>
          </w:p>
          <w:p w:rsidR="00CB1223" w:rsidRDefault="00CB1223" w:rsidP="005A5213">
            <w:pPr>
              <w:jc w:val="center"/>
              <w:rPr>
                <w:sz w:val="20"/>
                <w:szCs w:val="20"/>
              </w:rPr>
            </w:pPr>
            <w:r>
              <w:rPr>
                <w:sz w:val="20"/>
                <w:szCs w:val="20"/>
              </w:rPr>
              <w:t>Students work will be collected and a checklist will be used to ensure that all the required information was included in the biography.</w:t>
            </w:r>
          </w:p>
          <w:p w:rsidR="00CB1223" w:rsidRDefault="00CB1223" w:rsidP="005A5213">
            <w:pPr>
              <w:jc w:val="center"/>
              <w:rPr>
                <w:sz w:val="20"/>
                <w:szCs w:val="20"/>
              </w:rPr>
            </w:pPr>
          </w:p>
          <w:p w:rsidR="00CB1223" w:rsidRDefault="00CB1223" w:rsidP="00CB1223">
            <w:pPr>
              <w:jc w:val="center"/>
              <w:rPr>
                <w:b/>
                <w:sz w:val="20"/>
                <w:szCs w:val="20"/>
              </w:rPr>
            </w:pPr>
            <w:r>
              <w:rPr>
                <w:b/>
                <w:sz w:val="20"/>
                <w:szCs w:val="20"/>
              </w:rPr>
              <w:t>HASHTAGS</w:t>
            </w:r>
          </w:p>
          <w:p w:rsidR="00CB1223" w:rsidRPr="00CB1223" w:rsidRDefault="00CB1223" w:rsidP="00CB1223">
            <w:pPr>
              <w:jc w:val="center"/>
              <w:rPr>
                <w:b/>
                <w:i/>
                <w:sz w:val="20"/>
                <w:szCs w:val="20"/>
              </w:rPr>
            </w:pPr>
            <w:r w:rsidRPr="000D6EE6">
              <w:rPr>
                <w:b/>
                <w:i/>
                <w:sz w:val="20"/>
                <w:szCs w:val="20"/>
              </w:rPr>
              <w:t>(</w:t>
            </w:r>
            <w:r>
              <w:rPr>
                <w:b/>
                <w:i/>
                <w:sz w:val="20"/>
                <w:szCs w:val="20"/>
              </w:rPr>
              <w:t>Formative</w:t>
            </w:r>
            <w:r w:rsidRPr="000D6EE6">
              <w:rPr>
                <w:b/>
                <w:i/>
                <w:sz w:val="20"/>
                <w:szCs w:val="20"/>
              </w:rPr>
              <w:t>)</w:t>
            </w:r>
          </w:p>
          <w:p w:rsidR="00CB1223" w:rsidRPr="00CB1223" w:rsidRDefault="00CB1223" w:rsidP="005A5213">
            <w:pPr>
              <w:jc w:val="center"/>
              <w:rPr>
                <w:sz w:val="20"/>
                <w:szCs w:val="20"/>
              </w:rPr>
            </w:pPr>
            <w:r>
              <w:rPr>
                <w:sz w:val="20"/>
                <w:szCs w:val="20"/>
              </w:rPr>
              <w:t xml:space="preserve">Students will complete a </w:t>
            </w:r>
            <w:proofErr w:type="spellStart"/>
            <w:r>
              <w:rPr>
                <w:sz w:val="20"/>
                <w:szCs w:val="20"/>
              </w:rPr>
              <w:t>Hashtag</w:t>
            </w:r>
            <w:proofErr w:type="spellEnd"/>
            <w:r>
              <w:rPr>
                <w:sz w:val="20"/>
                <w:szCs w:val="20"/>
              </w:rPr>
              <w:t xml:space="preserve"> Exit ticket. Students must write down what they have learnt by giving it some </w:t>
            </w:r>
            <w:proofErr w:type="spellStart"/>
            <w:r>
              <w:rPr>
                <w:sz w:val="20"/>
                <w:szCs w:val="20"/>
              </w:rPr>
              <w:t>Hashtags</w:t>
            </w:r>
            <w:proofErr w:type="spellEnd"/>
            <w:r>
              <w:rPr>
                <w:sz w:val="20"/>
                <w:szCs w:val="20"/>
              </w:rPr>
              <w:t>.</w:t>
            </w:r>
          </w:p>
        </w:tc>
        <w:tc>
          <w:tcPr>
            <w:tcW w:w="1905" w:type="pct"/>
            <w:gridSpan w:val="2"/>
            <w:vAlign w:val="center"/>
          </w:tcPr>
          <w:p w:rsidR="009F6AD9" w:rsidRPr="00D61B35" w:rsidRDefault="009F6AD9" w:rsidP="005D123A">
            <w:pPr>
              <w:rPr>
                <w:b/>
                <w:i/>
                <w:sz w:val="19"/>
                <w:szCs w:val="19"/>
                <w:u w:val="single"/>
              </w:rPr>
            </w:pPr>
            <w:r w:rsidRPr="00D61B35">
              <w:rPr>
                <w:b/>
                <w:sz w:val="19"/>
                <w:szCs w:val="19"/>
                <w:u w:val="single"/>
              </w:rPr>
              <w:t xml:space="preserve">Introduction – </w:t>
            </w:r>
            <w:r w:rsidRPr="00D61B35">
              <w:rPr>
                <w:b/>
                <w:i/>
                <w:sz w:val="19"/>
                <w:szCs w:val="19"/>
                <w:u w:val="single"/>
              </w:rPr>
              <w:t>Establishing the Topic</w:t>
            </w:r>
          </w:p>
          <w:p w:rsidR="009F6AD9" w:rsidRPr="003C1E22" w:rsidRDefault="005D123A" w:rsidP="005D123A">
            <w:pPr>
              <w:pStyle w:val="ListParagraph"/>
              <w:numPr>
                <w:ilvl w:val="0"/>
                <w:numId w:val="1"/>
              </w:numPr>
              <w:ind w:left="173" w:hanging="173"/>
              <w:rPr>
                <w:b/>
                <w:i/>
                <w:sz w:val="19"/>
                <w:szCs w:val="19"/>
                <w:u w:val="single"/>
              </w:rPr>
            </w:pPr>
            <w:r>
              <w:rPr>
                <w:sz w:val="19"/>
                <w:szCs w:val="19"/>
              </w:rPr>
              <w:t>Gather students on the map and c</w:t>
            </w:r>
            <w:r w:rsidR="003C1E22">
              <w:rPr>
                <w:sz w:val="19"/>
                <w:szCs w:val="19"/>
              </w:rPr>
              <w:t>reate a brainstorm based on C Y O’Connor to establish prior knowledge.</w:t>
            </w:r>
          </w:p>
          <w:p w:rsidR="003C1E22" w:rsidRPr="005D123A" w:rsidRDefault="003C1E22" w:rsidP="005D123A">
            <w:pPr>
              <w:pStyle w:val="ListParagraph"/>
              <w:numPr>
                <w:ilvl w:val="0"/>
                <w:numId w:val="1"/>
              </w:numPr>
              <w:ind w:left="173" w:hanging="173"/>
              <w:rPr>
                <w:b/>
                <w:i/>
                <w:sz w:val="19"/>
                <w:szCs w:val="19"/>
                <w:u w:val="single"/>
              </w:rPr>
            </w:pPr>
            <w:r>
              <w:rPr>
                <w:sz w:val="19"/>
                <w:szCs w:val="19"/>
              </w:rPr>
              <w:t>Tell students that C Y O’Connor was a very influential man during the Swan Colony era.</w:t>
            </w:r>
            <w:r w:rsidR="005D123A">
              <w:rPr>
                <w:sz w:val="19"/>
                <w:szCs w:val="19"/>
              </w:rPr>
              <w:t xml:space="preserve"> Ask students if they know what some of his achievements are.</w:t>
            </w:r>
          </w:p>
          <w:p w:rsidR="005D123A" w:rsidRPr="005D123A" w:rsidRDefault="005D123A" w:rsidP="005D123A">
            <w:pPr>
              <w:pStyle w:val="ListParagraph"/>
              <w:numPr>
                <w:ilvl w:val="0"/>
                <w:numId w:val="1"/>
              </w:numPr>
              <w:ind w:left="173" w:hanging="173"/>
              <w:rPr>
                <w:b/>
                <w:i/>
                <w:sz w:val="19"/>
                <w:szCs w:val="19"/>
                <w:u w:val="single"/>
              </w:rPr>
            </w:pPr>
            <w:r>
              <w:rPr>
                <w:sz w:val="19"/>
                <w:szCs w:val="19"/>
              </w:rPr>
              <w:t>Explain to students that the task but tell them that as they find out more about C Y O’Connor, they can come add it up to the brainstorm.</w:t>
            </w:r>
          </w:p>
          <w:p w:rsidR="005D123A" w:rsidRPr="00D116DE" w:rsidRDefault="005D123A" w:rsidP="005D123A">
            <w:pPr>
              <w:pStyle w:val="ListParagraph"/>
              <w:numPr>
                <w:ilvl w:val="0"/>
                <w:numId w:val="1"/>
              </w:numPr>
              <w:ind w:left="173" w:hanging="173"/>
              <w:rPr>
                <w:b/>
                <w:i/>
                <w:sz w:val="19"/>
                <w:szCs w:val="19"/>
                <w:u w:val="single"/>
              </w:rPr>
            </w:pPr>
            <w:r>
              <w:rPr>
                <w:sz w:val="19"/>
                <w:szCs w:val="19"/>
              </w:rPr>
              <w:t>Outline the elements of a biography. Explain to students that all of these elements must be met in order to complete this task: stating where he was born, what his major accomplishments were, who his family was, where they came from, the nature of his job, the mystery surrounding his death and other relevant information.</w:t>
            </w:r>
          </w:p>
          <w:p w:rsidR="009F6AD9" w:rsidRPr="00D116DE" w:rsidRDefault="009F6AD9" w:rsidP="005D123A">
            <w:pPr>
              <w:rPr>
                <w:b/>
                <w:i/>
                <w:sz w:val="19"/>
                <w:szCs w:val="19"/>
                <w:u w:val="single"/>
              </w:rPr>
            </w:pPr>
            <w:r w:rsidRPr="00D116DE">
              <w:rPr>
                <w:b/>
                <w:sz w:val="19"/>
                <w:szCs w:val="19"/>
                <w:u w:val="single"/>
              </w:rPr>
              <w:t xml:space="preserve">Procedure </w:t>
            </w:r>
            <w:r w:rsidRPr="00D116DE">
              <w:rPr>
                <w:b/>
                <w:i/>
                <w:sz w:val="19"/>
                <w:szCs w:val="19"/>
                <w:u w:val="single"/>
              </w:rPr>
              <w:t xml:space="preserve">– </w:t>
            </w:r>
            <w:r w:rsidR="00F76C3B">
              <w:rPr>
                <w:b/>
                <w:i/>
                <w:sz w:val="19"/>
                <w:szCs w:val="19"/>
                <w:u w:val="single"/>
              </w:rPr>
              <w:t>Biography Writing</w:t>
            </w:r>
          </w:p>
          <w:p w:rsidR="009F6AD9" w:rsidRPr="005D123A" w:rsidRDefault="005A5213" w:rsidP="005D123A">
            <w:pPr>
              <w:pStyle w:val="ListParagraph"/>
              <w:numPr>
                <w:ilvl w:val="0"/>
                <w:numId w:val="1"/>
              </w:numPr>
              <w:ind w:left="173" w:hanging="173"/>
              <w:rPr>
                <w:b/>
                <w:i/>
                <w:sz w:val="19"/>
                <w:szCs w:val="19"/>
                <w:u w:val="single"/>
              </w:rPr>
            </w:pPr>
            <w:r w:rsidRPr="005A5213">
              <w:rPr>
                <w:sz w:val="19"/>
                <w:szCs w:val="19"/>
              </w:rPr>
              <w:t>Students will work in pairs to investigate C Y O’Connor and write a short biography of him for the local newspaper</w:t>
            </w:r>
            <w:r w:rsidR="005D123A">
              <w:rPr>
                <w:sz w:val="19"/>
                <w:szCs w:val="19"/>
              </w:rPr>
              <w:t>.</w:t>
            </w:r>
          </w:p>
          <w:p w:rsidR="005D123A" w:rsidRPr="005D123A" w:rsidRDefault="005D123A" w:rsidP="005D123A">
            <w:pPr>
              <w:pStyle w:val="ListParagraph"/>
              <w:numPr>
                <w:ilvl w:val="0"/>
                <w:numId w:val="1"/>
              </w:numPr>
              <w:ind w:left="173" w:hanging="173"/>
              <w:rPr>
                <w:b/>
                <w:i/>
                <w:sz w:val="19"/>
                <w:szCs w:val="19"/>
                <w:u w:val="single"/>
              </w:rPr>
            </w:pPr>
            <w:r>
              <w:rPr>
                <w:sz w:val="19"/>
                <w:szCs w:val="19"/>
              </w:rPr>
              <w:t>Students must use ‘Holmes Classrooms’ to find appropriate information on C Y O’Connor and add it to their biography of him.</w:t>
            </w:r>
          </w:p>
          <w:p w:rsidR="005D123A" w:rsidRPr="005D123A" w:rsidRDefault="005D123A" w:rsidP="005D123A">
            <w:pPr>
              <w:pStyle w:val="ListParagraph"/>
              <w:numPr>
                <w:ilvl w:val="0"/>
                <w:numId w:val="1"/>
              </w:numPr>
              <w:ind w:left="173" w:hanging="173"/>
              <w:rPr>
                <w:b/>
                <w:i/>
                <w:sz w:val="19"/>
                <w:szCs w:val="19"/>
                <w:u w:val="single"/>
              </w:rPr>
            </w:pPr>
            <w:r>
              <w:rPr>
                <w:sz w:val="19"/>
                <w:szCs w:val="19"/>
              </w:rPr>
              <w:t>Tell students that they must use the provide biography template for the newspaper. They can customise it, but it must be typed into that document.</w:t>
            </w:r>
          </w:p>
          <w:p w:rsidR="005D123A" w:rsidRPr="005D123A" w:rsidRDefault="005D123A" w:rsidP="005D123A">
            <w:pPr>
              <w:pStyle w:val="ListParagraph"/>
              <w:numPr>
                <w:ilvl w:val="0"/>
                <w:numId w:val="1"/>
              </w:numPr>
              <w:ind w:left="173" w:hanging="173"/>
              <w:rPr>
                <w:b/>
                <w:i/>
                <w:sz w:val="19"/>
                <w:szCs w:val="19"/>
                <w:u w:val="single"/>
              </w:rPr>
            </w:pPr>
            <w:r>
              <w:rPr>
                <w:sz w:val="19"/>
                <w:szCs w:val="19"/>
              </w:rPr>
              <w:t>Ensure students include any relative photos.</w:t>
            </w:r>
          </w:p>
          <w:p w:rsidR="005D123A" w:rsidRPr="00D116DE" w:rsidRDefault="005D123A" w:rsidP="005D123A">
            <w:pPr>
              <w:pStyle w:val="ListParagraph"/>
              <w:numPr>
                <w:ilvl w:val="0"/>
                <w:numId w:val="1"/>
              </w:numPr>
              <w:ind w:left="173" w:hanging="173"/>
              <w:rPr>
                <w:b/>
                <w:i/>
                <w:sz w:val="19"/>
                <w:szCs w:val="19"/>
                <w:u w:val="single"/>
              </w:rPr>
            </w:pPr>
            <w:r>
              <w:rPr>
                <w:sz w:val="19"/>
                <w:szCs w:val="19"/>
              </w:rPr>
              <w:t>Call students table by table to check their work or use proximity to ensure they stay on task.</w:t>
            </w:r>
          </w:p>
          <w:p w:rsidR="009F6AD9" w:rsidRPr="00D116DE" w:rsidRDefault="009F6AD9" w:rsidP="005D123A">
            <w:pPr>
              <w:rPr>
                <w:b/>
                <w:i/>
                <w:sz w:val="19"/>
                <w:szCs w:val="19"/>
                <w:u w:val="single"/>
              </w:rPr>
            </w:pPr>
            <w:r w:rsidRPr="00D116DE">
              <w:rPr>
                <w:b/>
                <w:sz w:val="19"/>
                <w:szCs w:val="19"/>
                <w:u w:val="single"/>
              </w:rPr>
              <w:t xml:space="preserve">Diversity – </w:t>
            </w:r>
            <w:r>
              <w:rPr>
                <w:b/>
                <w:i/>
                <w:sz w:val="19"/>
                <w:szCs w:val="19"/>
                <w:u w:val="single"/>
              </w:rPr>
              <w:t>E</w:t>
            </w:r>
            <w:r w:rsidRPr="00D116DE">
              <w:rPr>
                <w:b/>
                <w:i/>
                <w:sz w:val="19"/>
                <w:szCs w:val="19"/>
                <w:u w:val="single"/>
              </w:rPr>
              <w:t xml:space="preserve">xtending, </w:t>
            </w:r>
            <w:r>
              <w:rPr>
                <w:b/>
                <w:i/>
                <w:sz w:val="19"/>
                <w:szCs w:val="19"/>
                <w:u w:val="single"/>
              </w:rPr>
              <w:t>E</w:t>
            </w:r>
            <w:r w:rsidRPr="00D116DE">
              <w:rPr>
                <w:b/>
                <w:i/>
                <w:sz w:val="19"/>
                <w:szCs w:val="19"/>
                <w:u w:val="single"/>
              </w:rPr>
              <w:t xml:space="preserve">nabling &amp; </w:t>
            </w:r>
            <w:r>
              <w:rPr>
                <w:b/>
                <w:i/>
                <w:sz w:val="19"/>
                <w:szCs w:val="19"/>
                <w:u w:val="single"/>
              </w:rPr>
              <w:t>C</w:t>
            </w:r>
            <w:r w:rsidRPr="00D116DE">
              <w:rPr>
                <w:b/>
                <w:i/>
                <w:sz w:val="19"/>
                <w:szCs w:val="19"/>
                <w:u w:val="single"/>
              </w:rPr>
              <w:t xml:space="preserve">atering for </w:t>
            </w:r>
            <w:r>
              <w:rPr>
                <w:b/>
                <w:i/>
                <w:sz w:val="19"/>
                <w:szCs w:val="19"/>
                <w:u w:val="single"/>
              </w:rPr>
              <w:t>D</w:t>
            </w:r>
            <w:r w:rsidRPr="00D116DE">
              <w:rPr>
                <w:b/>
                <w:i/>
                <w:sz w:val="19"/>
                <w:szCs w:val="19"/>
                <w:u w:val="single"/>
              </w:rPr>
              <w:t>iversity</w:t>
            </w:r>
          </w:p>
          <w:p w:rsidR="009F6AD9" w:rsidRPr="00D61B35" w:rsidRDefault="009F6AD9" w:rsidP="005D123A">
            <w:pPr>
              <w:pStyle w:val="ListParagraph"/>
              <w:numPr>
                <w:ilvl w:val="0"/>
                <w:numId w:val="1"/>
              </w:numPr>
              <w:ind w:left="173" w:hanging="173"/>
              <w:rPr>
                <w:sz w:val="19"/>
                <w:szCs w:val="19"/>
              </w:rPr>
            </w:pPr>
            <w:r w:rsidRPr="00D61B35">
              <w:rPr>
                <w:color w:val="FF0000"/>
                <w:sz w:val="19"/>
                <w:szCs w:val="19"/>
              </w:rPr>
              <w:t>Extension</w:t>
            </w:r>
            <w:r w:rsidRPr="00D61B35">
              <w:rPr>
                <w:sz w:val="19"/>
                <w:szCs w:val="19"/>
              </w:rPr>
              <w:t xml:space="preserve">: </w:t>
            </w:r>
            <w:r w:rsidR="005A5213" w:rsidRPr="005A5213">
              <w:rPr>
                <w:sz w:val="19"/>
                <w:szCs w:val="19"/>
              </w:rPr>
              <w:t>Evaluate how Western Australia would have looked if C Y O’Connor had not achieved what he did</w:t>
            </w:r>
            <w:r w:rsidR="005A5213">
              <w:rPr>
                <w:sz w:val="19"/>
                <w:szCs w:val="19"/>
              </w:rPr>
              <w:t>.</w:t>
            </w:r>
            <w:r w:rsidR="005D123A">
              <w:rPr>
                <w:sz w:val="19"/>
                <w:szCs w:val="19"/>
              </w:rPr>
              <w:t xml:space="preserve"> Ask the ‘what if...’ scenario question.</w:t>
            </w:r>
          </w:p>
          <w:p w:rsidR="009F6AD9" w:rsidRPr="00D61B35" w:rsidRDefault="009F6AD9" w:rsidP="005D123A">
            <w:pPr>
              <w:pStyle w:val="ListParagraph"/>
              <w:numPr>
                <w:ilvl w:val="0"/>
                <w:numId w:val="1"/>
              </w:numPr>
              <w:ind w:left="173" w:hanging="173"/>
              <w:rPr>
                <w:sz w:val="19"/>
                <w:szCs w:val="19"/>
              </w:rPr>
            </w:pPr>
            <w:r w:rsidRPr="00D61B35">
              <w:rPr>
                <w:color w:val="FF0000"/>
                <w:sz w:val="19"/>
                <w:szCs w:val="19"/>
              </w:rPr>
              <w:t>Enabling</w:t>
            </w:r>
            <w:r w:rsidRPr="00D61B35">
              <w:rPr>
                <w:sz w:val="19"/>
                <w:szCs w:val="19"/>
              </w:rPr>
              <w:t xml:space="preserve">: </w:t>
            </w:r>
            <w:r w:rsidR="005D123A">
              <w:rPr>
                <w:sz w:val="19"/>
                <w:szCs w:val="19"/>
              </w:rPr>
              <w:t>Pair students together with mixed ability group so that one person can research and the other type. Use proximity to ensure both roles are met and that at the half way mark they switch.</w:t>
            </w:r>
          </w:p>
          <w:p w:rsidR="009F6AD9" w:rsidRPr="00D61B35" w:rsidRDefault="009F6AD9" w:rsidP="005D123A">
            <w:pPr>
              <w:rPr>
                <w:b/>
                <w:i/>
                <w:sz w:val="19"/>
                <w:szCs w:val="19"/>
                <w:u w:val="single"/>
              </w:rPr>
            </w:pPr>
            <w:r w:rsidRPr="00D61B35">
              <w:rPr>
                <w:b/>
                <w:sz w:val="19"/>
                <w:szCs w:val="19"/>
                <w:u w:val="single"/>
              </w:rPr>
              <w:t xml:space="preserve">Conclusion – </w:t>
            </w:r>
            <w:proofErr w:type="spellStart"/>
            <w:r w:rsidR="00F76C3B" w:rsidRPr="00F76C3B">
              <w:rPr>
                <w:b/>
                <w:i/>
                <w:sz w:val="19"/>
                <w:szCs w:val="19"/>
                <w:u w:val="single"/>
              </w:rPr>
              <w:t>Hashtags</w:t>
            </w:r>
            <w:proofErr w:type="spellEnd"/>
          </w:p>
          <w:p w:rsidR="009F6AD9" w:rsidRPr="005D123A" w:rsidRDefault="009F6AD9" w:rsidP="005D123A">
            <w:pPr>
              <w:pStyle w:val="ListParagraph"/>
              <w:numPr>
                <w:ilvl w:val="0"/>
                <w:numId w:val="10"/>
              </w:numPr>
              <w:ind w:left="221" w:hanging="221"/>
              <w:rPr>
                <w:sz w:val="20"/>
                <w:szCs w:val="20"/>
              </w:rPr>
            </w:pPr>
            <w:r>
              <w:rPr>
                <w:sz w:val="19"/>
                <w:szCs w:val="19"/>
              </w:rPr>
              <w:t>S</w:t>
            </w:r>
            <w:r w:rsidR="005D123A">
              <w:rPr>
                <w:sz w:val="19"/>
                <w:szCs w:val="19"/>
              </w:rPr>
              <w:t>tudents will hand in their biography through uploading it or airdropping the document.</w:t>
            </w:r>
          </w:p>
          <w:p w:rsidR="005D123A" w:rsidRPr="005D123A" w:rsidRDefault="005D123A" w:rsidP="005D123A">
            <w:pPr>
              <w:pStyle w:val="ListParagraph"/>
              <w:numPr>
                <w:ilvl w:val="0"/>
                <w:numId w:val="10"/>
              </w:numPr>
              <w:ind w:left="221" w:hanging="221"/>
              <w:rPr>
                <w:sz w:val="20"/>
                <w:szCs w:val="20"/>
              </w:rPr>
            </w:pPr>
            <w:r>
              <w:rPr>
                <w:sz w:val="19"/>
                <w:szCs w:val="19"/>
              </w:rPr>
              <w:t xml:space="preserve">Students will then be handed a </w:t>
            </w:r>
            <w:proofErr w:type="spellStart"/>
            <w:r>
              <w:rPr>
                <w:sz w:val="19"/>
                <w:szCs w:val="19"/>
              </w:rPr>
              <w:t>hashtags</w:t>
            </w:r>
            <w:proofErr w:type="spellEnd"/>
            <w:r>
              <w:rPr>
                <w:sz w:val="19"/>
                <w:szCs w:val="19"/>
              </w:rPr>
              <w:t xml:space="preserve"> exit slip.</w:t>
            </w:r>
          </w:p>
          <w:p w:rsidR="005D123A" w:rsidRPr="00AD19C0" w:rsidRDefault="005D123A" w:rsidP="005D123A">
            <w:pPr>
              <w:pStyle w:val="ListParagraph"/>
              <w:numPr>
                <w:ilvl w:val="0"/>
                <w:numId w:val="10"/>
              </w:numPr>
              <w:ind w:left="221" w:hanging="221"/>
              <w:rPr>
                <w:sz w:val="20"/>
                <w:szCs w:val="20"/>
              </w:rPr>
            </w:pPr>
            <w:r>
              <w:rPr>
                <w:sz w:val="19"/>
                <w:szCs w:val="19"/>
              </w:rPr>
              <w:t xml:space="preserve">Explain to students that they must write down at least one thing they learnt and add a few </w:t>
            </w:r>
            <w:proofErr w:type="spellStart"/>
            <w:r>
              <w:rPr>
                <w:sz w:val="19"/>
                <w:szCs w:val="19"/>
              </w:rPr>
              <w:t>hashtags</w:t>
            </w:r>
            <w:proofErr w:type="spellEnd"/>
            <w:r>
              <w:rPr>
                <w:sz w:val="19"/>
                <w:szCs w:val="19"/>
              </w:rPr>
              <w:t xml:space="preserve"> to it.</w:t>
            </w:r>
          </w:p>
        </w:tc>
        <w:tc>
          <w:tcPr>
            <w:tcW w:w="487" w:type="pct"/>
            <w:gridSpan w:val="2"/>
            <w:vAlign w:val="center"/>
          </w:tcPr>
          <w:p w:rsidR="009F6AD9" w:rsidRDefault="009701FA" w:rsidP="009701FA">
            <w:pPr>
              <w:jc w:val="center"/>
              <w:rPr>
                <w:b/>
                <w:sz w:val="20"/>
                <w:szCs w:val="20"/>
              </w:rPr>
            </w:pPr>
            <w:r w:rsidRPr="00F76C3B">
              <w:rPr>
                <w:b/>
                <w:sz w:val="20"/>
                <w:szCs w:val="20"/>
              </w:rPr>
              <w:t>ENGLISH</w:t>
            </w:r>
            <w:r w:rsidR="003C1E22">
              <w:rPr>
                <w:b/>
                <w:sz w:val="20"/>
                <w:szCs w:val="20"/>
              </w:rPr>
              <w:t xml:space="preserve"> – LITERACY </w:t>
            </w:r>
          </w:p>
          <w:p w:rsidR="00F76C3B" w:rsidRDefault="003C1E22" w:rsidP="009701FA">
            <w:pPr>
              <w:jc w:val="center"/>
              <w:rPr>
                <w:sz w:val="20"/>
                <w:szCs w:val="20"/>
              </w:rPr>
            </w:pPr>
            <w:r w:rsidRPr="003C1E22">
              <w:rPr>
                <w:sz w:val="20"/>
                <w:szCs w:val="20"/>
              </w:rPr>
              <w:t xml:space="preserve">Plan, draft and publish imaginative, informative and persuasive print and multimodal texts, choosing text structures, language features, images and sound appropriate to purpose and audience </w:t>
            </w:r>
            <w:r w:rsidRPr="003C1E22">
              <w:rPr>
                <w:b/>
                <w:sz w:val="20"/>
                <w:szCs w:val="20"/>
              </w:rPr>
              <w:t>(ACELY1704)</w:t>
            </w:r>
          </w:p>
          <w:p w:rsidR="003C1E22" w:rsidRDefault="003C1E22" w:rsidP="009701FA">
            <w:pPr>
              <w:jc w:val="center"/>
              <w:rPr>
                <w:sz w:val="20"/>
                <w:szCs w:val="20"/>
              </w:rPr>
            </w:pPr>
          </w:p>
          <w:p w:rsidR="003C1E22" w:rsidRPr="00F76C3B" w:rsidRDefault="003C1E22" w:rsidP="009701FA">
            <w:pPr>
              <w:jc w:val="center"/>
              <w:rPr>
                <w:sz w:val="20"/>
                <w:szCs w:val="20"/>
              </w:rPr>
            </w:pPr>
            <w:r w:rsidRPr="003C1E22">
              <w:rPr>
                <w:sz w:val="20"/>
                <w:szCs w:val="20"/>
              </w:rPr>
              <w:t xml:space="preserve">Re-read and edit student’s own and others’ work using agreed criteria for text structures and language features </w:t>
            </w:r>
            <w:r w:rsidRPr="003C1E22">
              <w:rPr>
                <w:b/>
                <w:sz w:val="20"/>
                <w:szCs w:val="20"/>
              </w:rPr>
              <w:t>(ACELY1705)</w:t>
            </w:r>
          </w:p>
        </w:tc>
        <w:tc>
          <w:tcPr>
            <w:tcW w:w="403" w:type="pct"/>
            <w:gridSpan w:val="2"/>
            <w:tcBorders>
              <w:top w:val="single" w:sz="4" w:space="0" w:color="auto"/>
            </w:tcBorders>
            <w:vAlign w:val="center"/>
          </w:tcPr>
          <w:p w:rsidR="009F6AD9" w:rsidRPr="00B404F3" w:rsidRDefault="003C1E22" w:rsidP="0056702A">
            <w:pPr>
              <w:rPr>
                <w:b/>
                <w:sz w:val="20"/>
                <w:szCs w:val="20"/>
              </w:rPr>
            </w:pPr>
            <w:r>
              <w:rPr>
                <w:b/>
                <w:sz w:val="20"/>
                <w:szCs w:val="20"/>
              </w:rPr>
              <w:t>Web Quest</w:t>
            </w:r>
          </w:p>
          <w:p w:rsidR="009F6AD9" w:rsidRDefault="009F6AD9" w:rsidP="0056702A">
            <w:pPr>
              <w:rPr>
                <w:sz w:val="20"/>
                <w:szCs w:val="20"/>
              </w:rPr>
            </w:pPr>
          </w:p>
          <w:p w:rsidR="009F6AD9" w:rsidRPr="002F7147" w:rsidRDefault="009F6AD9" w:rsidP="0056702A">
            <w:pPr>
              <w:rPr>
                <w:b/>
                <w:sz w:val="20"/>
                <w:szCs w:val="20"/>
              </w:rPr>
            </w:pPr>
            <w:r w:rsidRPr="002F7147">
              <w:rPr>
                <w:b/>
                <w:sz w:val="20"/>
                <w:szCs w:val="20"/>
              </w:rPr>
              <w:t>iPad’s</w:t>
            </w:r>
          </w:p>
          <w:p w:rsidR="009F6AD9" w:rsidRPr="002F7147" w:rsidRDefault="009F6AD9" w:rsidP="0056702A">
            <w:pPr>
              <w:rPr>
                <w:b/>
                <w:sz w:val="20"/>
                <w:szCs w:val="20"/>
              </w:rPr>
            </w:pPr>
          </w:p>
          <w:p w:rsidR="009F6AD9" w:rsidRPr="003C1E22" w:rsidRDefault="003C1E22" w:rsidP="0056702A">
            <w:pPr>
              <w:rPr>
                <w:b/>
                <w:sz w:val="20"/>
                <w:szCs w:val="20"/>
              </w:rPr>
            </w:pPr>
            <w:r w:rsidRPr="003C1E22">
              <w:rPr>
                <w:b/>
                <w:sz w:val="20"/>
                <w:szCs w:val="20"/>
              </w:rPr>
              <w:t>Research Sites</w:t>
            </w:r>
          </w:p>
          <w:p w:rsidR="003C1E22" w:rsidRPr="003C1E22" w:rsidRDefault="003C1E22" w:rsidP="0056702A">
            <w:pPr>
              <w:rPr>
                <w:b/>
                <w:sz w:val="20"/>
                <w:szCs w:val="20"/>
              </w:rPr>
            </w:pPr>
          </w:p>
          <w:p w:rsidR="003C1E22" w:rsidRDefault="003C1E22" w:rsidP="0056702A">
            <w:pPr>
              <w:rPr>
                <w:b/>
                <w:sz w:val="20"/>
                <w:szCs w:val="20"/>
              </w:rPr>
            </w:pPr>
            <w:r w:rsidRPr="003C1E22">
              <w:rPr>
                <w:b/>
                <w:sz w:val="20"/>
                <w:szCs w:val="20"/>
              </w:rPr>
              <w:t>Pages/Word</w:t>
            </w:r>
          </w:p>
          <w:p w:rsidR="003C1E22" w:rsidRDefault="003C1E22" w:rsidP="0056702A">
            <w:pPr>
              <w:rPr>
                <w:b/>
                <w:sz w:val="20"/>
                <w:szCs w:val="20"/>
              </w:rPr>
            </w:pPr>
          </w:p>
          <w:p w:rsidR="003C1E22" w:rsidRPr="004D0DBA" w:rsidRDefault="003C1E22" w:rsidP="0056702A">
            <w:pPr>
              <w:rPr>
                <w:sz w:val="20"/>
                <w:szCs w:val="20"/>
              </w:rPr>
            </w:pPr>
            <w:r>
              <w:rPr>
                <w:b/>
                <w:sz w:val="20"/>
                <w:szCs w:val="20"/>
              </w:rPr>
              <w:t>Biography Outline</w:t>
            </w:r>
          </w:p>
        </w:tc>
      </w:tr>
      <w:tr w:rsidR="00E10C0B" w:rsidRPr="00C92C16" w:rsidTr="00467A14">
        <w:trPr>
          <w:trHeight w:val="750"/>
        </w:trPr>
        <w:tc>
          <w:tcPr>
            <w:tcW w:w="300" w:type="pct"/>
            <w:gridSpan w:val="2"/>
            <w:vMerge w:val="restart"/>
            <w:tcBorders>
              <w:top w:val="single" w:sz="4" w:space="0" w:color="auto"/>
              <w:left w:val="single" w:sz="4" w:space="0" w:color="auto"/>
              <w:right w:val="single" w:sz="8" w:space="0" w:color="FFFFFF"/>
            </w:tcBorders>
            <w:shd w:val="clear" w:color="auto" w:fill="000000"/>
            <w:vAlign w:val="center"/>
          </w:tcPr>
          <w:p w:rsidR="00E10C0B" w:rsidRPr="00C92C16" w:rsidRDefault="00E10C0B" w:rsidP="0056702A">
            <w:pPr>
              <w:jc w:val="center"/>
              <w:rPr>
                <w:rFonts w:ascii="Segoe UI Light" w:hAnsi="Segoe UI Light" w:cs="MV Boli"/>
                <w:b/>
                <w:bCs/>
                <w:color w:val="FFFFFF"/>
                <w:sz w:val="18"/>
                <w:szCs w:val="18"/>
              </w:rPr>
            </w:pPr>
            <w:r w:rsidRPr="00C92C16">
              <w:rPr>
                <w:rFonts w:ascii="Segoe UI Light" w:hAnsi="Segoe UI Light" w:cs="MV Boli"/>
                <w:b/>
                <w:bCs/>
                <w:color w:val="FFFFFF"/>
                <w:sz w:val="18"/>
                <w:szCs w:val="18"/>
              </w:rPr>
              <w:lastRenderedPageBreak/>
              <w:t>WEEK/</w:t>
            </w:r>
          </w:p>
          <w:p w:rsidR="00E10C0B" w:rsidRPr="00314705" w:rsidRDefault="00E10C0B" w:rsidP="0056702A">
            <w:pPr>
              <w:jc w:val="center"/>
              <w:rPr>
                <w:rFonts w:ascii="Segoe UI Light" w:hAnsi="Segoe UI Light" w:cs="MV Boli"/>
                <w:b/>
                <w:bCs/>
                <w:color w:val="FFFFFF"/>
                <w:sz w:val="20"/>
                <w:szCs w:val="20"/>
              </w:rPr>
            </w:pPr>
            <w:r w:rsidRPr="00C92C16">
              <w:rPr>
                <w:rFonts w:ascii="Segoe UI Light" w:hAnsi="Segoe UI Light" w:cs="MV Boli"/>
                <w:b/>
                <w:bCs/>
                <w:color w:val="FFFFFF"/>
                <w:sz w:val="18"/>
                <w:szCs w:val="18"/>
              </w:rPr>
              <w:t>LESSON</w:t>
            </w:r>
          </w:p>
        </w:tc>
        <w:tc>
          <w:tcPr>
            <w:tcW w:w="1019" w:type="pct"/>
            <w:gridSpan w:val="4"/>
            <w:tcBorders>
              <w:top w:val="single" w:sz="4" w:space="0" w:color="auto"/>
              <w:left w:val="single" w:sz="8" w:space="0" w:color="FFFFFF"/>
              <w:bottom w:val="single" w:sz="4" w:space="0" w:color="FFFFFF" w:themeColor="background1"/>
              <w:right w:val="single" w:sz="8" w:space="0" w:color="FFFFFF"/>
            </w:tcBorders>
            <w:shd w:val="clear" w:color="auto" w:fill="000000"/>
            <w:vAlign w:val="center"/>
          </w:tcPr>
          <w:p w:rsidR="00E10C0B" w:rsidRDefault="00E10C0B" w:rsidP="0056702A">
            <w:pPr>
              <w:jc w:val="center"/>
              <w:rPr>
                <w:rFonts w:ascii="Segoe UI Light" w:hAnsi="Segoe UI Light" w:cs="MV Boli"/>
                <w:b/>
                <w:bCs/>
                <w:color w:val="FFFFFF"/>
                <w:sz w:val="20"/>
                <w:szCs w:val="20"/>
              </w:rPr>
            </w:pPr>
            <w:r>
              <w:rPr>
                <w:rFonts w:ascii="Segoe UI Light" w:hAnsi="Segoe UI Light" w:cs="MV Boli"/>
                <w:b/>
                <w:bCs/>
                <w:color w:val="FFFFFF"/>
                <w:sz w:val="20"/>
                <w:szCs w:val="20"/>
              </w:rPr>
              <w:t>SCASA</w:t>
            </w:r>
          </w:p>
          <w:p w:rsidR="00E10C0B" w:rsidRDefault="00E10C0B" w:rsidP="0056702A">
            <w:pPr>
              <w:jc w:val="center"/>
              <w:rPr>
                <w:rFonts w:ascii="Segoe UI Light" w:hAnsi="Segoe UI Light" w:cs="MV Boli"/>
                <w:b/>
                <w:bCs/>
                <w:color w:val="FFFFFF"/>
                <w:sz w:val="20"/>
                <w:szCs w:val="20"/>
              </w:rPr>
            </w:pPr>
            <w:r w:rsidRPr="00C92C16">
              <w:rPr>
                <w:rFonts w:ascii="Segoe UI Light" w:hAnsi="Segoe UI Light" w:cs="MV Boli"/>
                <w:b/>
                <w:bCs/>
                <w:color w:val="FFFFFF"/>
                <w:sz w:val="20"/>
                <w:szCs w:val="20"/>
              </w:rPr>
              <w:t>LINKS</w:t>
            </w:r>
          </w:p>
        </w:tc>
        <w:tc>
          <w:tcPr>
            <w:tcW w:w="443" w:type="pct"/>
            <w:gridSpan w:val="2"/>
            <w:vMerge w:val="restart"/>
            <w:tcBorders>
              <w:top w:val="single" w:sz="4" w:space="0" w:color="auto"/>
              <w:left w:val="single" w:sz="8" w:space="0" w:color="FFFFFF"/>
              <w:right w:val="single" w:sz="8" w:space="0" w:color="FFFFFF"/>
            </w:tcBorders>
            <w:shd w:val="clear" w:color="auto" w:fill="000000"/>
            <w:vAlign w:val="center"/>
          </w:tcPr>
          <w:p w:rsidR="00E10C0B" w:rsidRDefault="00E10C0B" w:rsidP="0056702A">
            <w:pPr>
              <w:jc w:val="center"/>
              <w:rPr>
                <w:rFonts w:ascii="Segoe UI Light" w:hAnsi="Segoe UI Light" w:cs="MV Boli"/>
                <w:b/>
                <w:bCs/>
                <w:color w:val="FFFFFF"/>
                <w:sz w:val="20"/>
                <w:szCs w:val="20"/>
              </w:rPr>
            </w:pPr>
            <w:r>
              <w:rPr>
                <w:rFonts w:ascii="Segoe UI Light" w:hAnsi="Segoe UI Light" w:cs="MV Boli"/>
                <w:b/>
                <w:bCs/>
                <w:color w:val="FFFFFF"/>
                <w:sz w:val="20"/>
                <w:szCs w:val="20"/>
              </w:rPr>
              <w:t>SPECIFIC LESSON</w:t>
            </w:r>
          </w:p>
          <w:p w:rsidR="00E10C0B" w:rsidRPr="00C92C16" w:rsidRDefault="00E10C0B" w:rsidP="0056702A">
            <w:pPr>
              <w:jc w:val="center"/>
              <w:rPr>
                <w:rFonts w:ascii="Segoe UI Light" w:hAnsi="Segoe UI Light" w:cs="MV Boli"/>
                <w:b/>
                <w:bCs/>
                <w:color w:val="FFFFFF"/>
                <w:sz w:val="20"/>
                <w:szCs w:val="20"/>
              </w:rPr>
            </w:pPr>
            <w:r>
              <w:rPr>
                <w:rFonts w:ascii="Segoe UI Light" w:hAnsi="Segoe UI Light" w:cs="MV Boli"/>
                <w:b/>
                <w:bCs/>
                <w:color w:val="FFFFFF"/>
                <w:sz w:val="20"/>
                <w:szCs w:val="20"/>
              </w:rPr>
              <w:t>OBJECTIVE</w:t>
            </w:r>
          </w:p>
        </w:tc>
        <w:tc>
          <w:tcPr>
            <w:tcW w:w="443" w:type="pct"/>
            <w:vMerge w:val="restart"/>
            <w:tcBorders>
              <w:top w:val="single" w:sz="4" w:space="0" w:color="auto"/>
              <w:left w:val="single" w:sz="8" w:space="0" w:color="FFFFFF"/>
              <w:right w:val="single" w:sz="8" w:space="0" w:color="FFFFFF"/>
            </w:tcBorders>
            <w:shd w:val="clear" w:color="auto" w:fill="000000"/>
            <w:vAlign w:val="center"/>
          </w:tcPr>
          <w:p w:rsidR="00E10C0B" w:rsidRDefault="00E10C0B" w:rsidP="0056702A">
            <w:pPr>
              <w:jc w:val="center"/>
              <w:rPr>
                <w:rFonts w:ascii="Segoe UI Light" w:hAnsi="Segoe UI Light" w:cs="MV Boli"/>
                <w:b/>
                <w:bCs/>
                <w:color w:val="FFFFFF"/>
                <w:sz w:val="20"/>
                <w:szCs w:val="20"/>
              </w:rPr>
            </w:pPr>
            <w:r>
              <w:rPr>
                <w:rFonts w:ascii="Segoe UI Light" w:hAnsi="Segoe UI Light" w:cs="MV Boli"/>
                <w:b/>
                <w:bCs/>
                <w:color w:val="FFFFFF"/>
                <w:sz w:val="20"/>
                <w:szCs w:val="20"/>
              </w:rPr>
              <w:t>ASSESSMENT</w:t>
            </w:r>
          </w:p>
          <w:p w:rsidR="00E10C0B" w:rsidRPr="00C92C16" w:rsidRDefault="00E10C0B" w:rsidP="0056702A">
            <w:pPr>
              <w:jc w:val="center"/>
              <w:rPr>
                <w:rFonts w:ascii="Segoe UI Light" w:hAnsi="Segoe UI Light" w:cs="MV Boli"/>
                <w:b/>
                <w:bCs/>
                <w:color w:val="FFFFFF"/>
                <w:sz w:val="20"/>
                <w:szCs w:val="20"/>
              </w:rPr>
            </w:pPr>
            <w:r>
              <w:rPr>
                <w:rFonts w:ascii="Segoe UI Light" w:hAnsi="Segoe UI Light" w:cs="MV Boli"/>
                <w:b/>
                <w:bCs/>
                <w:color w:val="FFFFFF"/>
                <w:sz w:val="20"/>
                <w:szCs w:val="20"/>
              </w:rPr>
              <w:t>(what &amp; how)</w:t>
            </w:r>
          </w:p>
        </w:tc>
        <w:tc>
          <w:tcPr>
            <w:tcW w:w="1905" w:type="pct"/>
            <w:gridSpan w:val="2"/>
            <w:vMerge w:val="restart"/>
            <w:tcBorders>
              <w:top w:val="single" w:sz="4" w:space="0" w:color="auto"/>
              <w:left w:val="single" w:sz="8" w:space="0" w:color="FFFFFF"/>
              <w:right w:val="single" w:sz="8" w:space="0" w:color="FFFFFF"/>
            </w:tcBorders>
            <w:shd w:val="clear" w:color="auto" w:fill="000000"/>
            <w:vAlign w:val="center"/>
          </w:tcPr>
          <w:p w:rsidR="00E10C0B" w:rsidRDefault="00E10C0B" w:rsidP="0056702A">
            <w:pPr>
              <w:jc w:val="center"/>
              <w:rPr>
                <w:rFonts w:ascii="Segoe UI Light" w:hAnsi="Segoe UI Light" w:cs="MV Boli"/>
                <w:b/>
                <w:bCs/>
                <w:color w:val="FFFFFF"/>
                <w:sz w:val="20"/>
                <w:szCs w:val="20"/>
              </w:rPr>
            </w:pPr>
            <w:r>
              <w:rPr>
                <w:rFonts w:ascii="Segoe UI Light" w:hAnsi="Segoe UI Light" w:cs="MV Boli"/>
                <w:b/>
                <w:bCs/>
                <w:color w:val="FFFFFF"/>
                <w:sz w:val="20"/>
                <w:szCs w:val="20"/>
              </w:rPr>
              <w:t>TEACHING &amp; LEARNING</w:t>
            </w:r>
          </w:p>
          <w:p w:rsidR="00E10C0B" w:rsidRDefault="00E10C0B" w:rsidP="0056702A">
            <w:pPr>
              <w:jc w:val="center"/>
              <w:rPr>
                <w:rFonts w:ascii="Segoe UI Light" w:hAnsi="Segoe UI Light" w:cs="MV Boli"/>
                <w:b/>
                <w:bCs/>
                <w:color w:val="FFFFFF"/>
                <w:sz w:val="20"/>
                <w:szCs w:val="20"/>
              </w:rPr>
            </w:pPr>
            <w:r>
              <w:rPr>
                <w:rFonts w:ascii="Segoe UI Light" w:hAnsi="Segoe UI Light" w:cs="MV Boli"/>
                <w:b/>
                <w:bCs/>
                <w:color w:val="FFFFFF"/>
                <w:sz w:val="20"/>
                <w:szCs w:val="20"/>
              </w:rPr>
              <w:t>EXPERIENCES</w:t>
            </w:r>
          </w:p>
          <w:p w:rsidR="00E10C0B" w:rsidRPr="00C92C16" w:rsidRDefault="00E10C0B" w:rsidP="0056702A">
            <w:pPr>
              <w:jc w:val="center"/>
              <w:rPr>
                <w:rFonts w:ascii="Segoe UI Light" w:hAnsi="Segoe UI Light" w:cs="MV Boli"/>
                <w:b/>
                <w:bCs/>
                <w:color w:val="FFFFFF"/>
                <w:sz w:val="20"/>
                <w:szCs w:val="20"/>
              </w:rPr>
            </w:pPr>
            <w:r>
              <w:rPr>
                <w:rFonts w:ascii="Segoe UI Light" w:hAnsi="Segoe UI Light" w:cs="MV Boli"/>
                <w:b/>
                <w:bCs/>
                <w:color w:val="FFFFFF"/>
                <w:sz w:val="20"/>
                <w:szCs w:val="20"/>
              </w:rPr>
              <w:t>(include learner diversity)</w:t>
            </w:r>
          </w:p>
        </w:tc>
        <w:tc>
          <w:tcPr>
            <w:tcW w:w="487" w:type="pct"/>
            <w:gridSpan w:val="2"/>
            <w:vMerge w:val="restart"/>
            <w:tcBorders>
              <w:top w:val="single" w:sz="4" w:space="0" w:color="auto"/>
              <w:left w:val="single" w:sz="8" w:space="0" w:color="FFFFFF"/>
              <w:right w:val="single" w:sz="4" w:space="0" w:color="FFFFFF" w:themeColor="background1"/>
            </w:tcBorders>
            <w:shd w:val="clear" w:color="auto" w:fill="000000"/>
            <w:vAlign w:val="center"/>
          </w:tcPr>
          <w:p w:rsidR="00E10C0B" w:rsidRPr="00C92C16" w:rsidRDefault="00E10C0B" w:rsidP="0056702A">
            <w:pPr>
              <w:jc w:val="center"/>
              <w:rPr>
                <w:rFonts w:ascii="Segoe UI Light" w:hAnsi="Segoe UI Light" w:cs="MV Boli"/>
                <w:b/>
                <w:bCs/>
                <w:color w:val="FFFFFF"/>
                <w:sz w:val="20"/>
                <w:szCs w:val="20"/>
              </w:rPr>
            </w:pPr>
            <w:r>
              <w:rPr>
                <w:rFonts w:ascii="Segoe UI Light" w:hAnsi="Segoe UI Light" w:cs="MV Boli"/>
                <w:b/>
                <w:bCs/>
                <w:color w:val="FFFFFF"/>
                <w:sz w:val="20"/>
                <w:szCs w:val="20"/>
              </w:rPr>
              <w:t>INTEGRATION WITH OTHER STRANDS</w:t>
            </w:r>
          </w:p>
        </w:tc>
        <w:tc>
          <w:tcPr>
            <w:tcW w:w="403" w:type="pct"/>
            <w:gridSpan w:val="2"/>
            <w:vMerge w:val="restart"/>
            <w:tcBorders>
              <w:top w:val="single" w:sz="4" w:space="0" w:color="000000"/>
              <w:left w:val="single" w:sz="4" w:space="0" w:color="FFFFFF" w:themeColor="background1"/>
              <w:bottom w:val="single" w:sz="4" w:space="0" w:color="FFFFFF" w:themeColor="background1"/>
              <w:right w:val="single" w:sz="4" w:space="0" w:color="auto"/>
            </w:tcBorders>
            <w:shd w:val="clear" w:color="auto" w:fill="000000"/>
            <w:vAlign w:val="center"/>
          </w:tcPr>
          <w:p w:rsidR="00E10C0B" w:rsidRPr="00C92C16" w:rsidRDefault="00E10C0B" w:rsidP="0056702A">
            <w:pPr>
              <w:jc w:val="center"/>
              <w:rPr>
                <w:rFonts w:ascii="Segoe UI Light" w:hAnsi="Segoe UI Light" w:cs="MV Boli"/>
                <w:b/>
                <w:bCs/>
                <w:color w:val="FFFFFF"/>
                <w:sz w:val="20"/>
                <w:szCs w:val="20"/>
              </w:rPr>
            </w:pPr>
            <w:r>
              <w:rPr>
                <w:rFonts w:ascii="Segoe UI Light" w:hAnsi="Segoe UI Light" w:cs="MV Boli"/>
                <w:b/>
                <w:bCs/>
                <w:color w:val="FFFFFF"/>
                <w:sz w:val="20"/>
                <w:szCs w:val="20"/>
              </w:rPr>
              <w:t>RESOURCES</w:t>
            </w:r>
          </w:p>
        </w:tc>
      </w:tr>
      <w:tr w:rsidR="00E10C0B" w:rsidTr="00467A14">
        <w:trPr>
          <w:trHeight w:val="303"/>
        </w:trPr>
        <w:tc>
          <w:tcPr>
            <w:tcW w:w="300" w:type="pct"/>
            <w:gridSpan w:val="2"/>
            <w:vMerge/>
            <w:tcBorders>
              <w:left w:val="single" w:sz="4" w:space="0" w:color="auto"/>
              <w:right w:val="single" w:sz="8" w:space="0" w:color="FFFFFF"/>
            </w:tcBorders>
            <w:shd w:val="clear" w:color="auto" w:fill="000000" w:themeFill="text1"/>
          </w:tcPr>
          <w:p w:rsidR="00E10C0B" w:rsidRDefault="00E10C0B" w:rsidP="0056702A"/>
        </w:tc>
        <w:tc>
          <w:tcPr>
            <w:tcW w:w="619" w:type="pct"/>
            <w:gridSpan w:val="2"/>
            <w:tcBorders>
              <w:top w:val="single" w:sz="4" w:space="0" w:color="FFFFFF" w:themeColor="background1"/>
              <w:left w:val="single" w:sz="8" w:space="0" w:color="FFFFFF"/>
              <w:right w:val="single" w:sz="4" w:space="0" w:color="FFFFFF" w:themeColor="background1"/>
            </w:tcBorders>
            <w:shd w:val="clear" w:color="auto" w:fill="000000" w:themeFill="text1"/>
          </w:tcPr>
          <w:p w:rsidR="00E10C0B" w:rsidRPr="00714503" w:rsidRDefault="00E10C0B" w:rsidP="0056702A">
            <w:pPr>
              <w:jc w:val="center"/>
              <w:rPr>
                <w:rFonts w:ascii="Segoe UI Light" w:hAnsi="Segoe UI Light" w:cs="Segoe UI Light"/>
                <w:b/>
                <w:sz w:val="20"/>
              </w:rPr>
            </w:pPr>
            <w:r>
              <w:rPr>
                <w:rFonts w:ascii="Segoe UI Light" w:hAnsi="Segoe UI Light" w:cs="Segoe UI Light"/>
                <w:b/>
                <w:sz w:val="20"/>
              </w:rPr>
              <w:t>Strand</w:t>
            </w:r>
            <w:r w:rsidRPr="00714503">
              <w:rPr>
                <w:rFonts w:ascii="Segoe UI Light" w:hAnsi="Segoe UI Light" w:cs="Segoe UI Light"/>
                <w:b/>
                <w:sz w:val="20"/>
              </w:rPr>
              <w:t xml:space="preserve"> Knowledge &amp; Understanding</w:t>
            </w:r>
          </w:p>
        </w:tc>
        <w:tc>
          <w:tcPr>
            <w:tcW w:w="400" w:type="pct"/>
            <w:gridSpan w:val="2"/>
            <w:tcBorders>
              <w:top w:val="single" w:sz="4" w:space="0" w:color="FFFFFF" w:themeColor="background1"/>
              <w:left w:val="single" w:sz="4" w:space="0" w:color="FFFFFF" w:themeColor="background1"/>
              <w:right w:val="single" w:sz="8" w:space="0" w:color="FFFFFF"/>
            </w:tcBorders>
            <w:shd w:val="clear" w:color="auto" w:fill="000000" w:themeFill="text1"/>
            <w:vAlign w:val="center"/>
          </w:tcPr>
          <w:p w:rsidR="00E10C0B" w:rsidRPr="00714503" w:rsidRDefault="00E10C0B" w:rsidP="0056702A">
            <w:pPr>
              <w:jc w:val="center"/>
              <w:rPr>
                <w:rFonts w:ascii="Segoe UI Light" w:hAnsi="Segoe UI Light" w:cs="Segoe UI Light"/>
                <w:b/>
                <w:sz w:val="20"/>
              </w:rPr>
            </w:pPr>
            <w:r>
              <w:rPr>
                <w:rFonts w:ascii="Segoe UI Light" w:hAnsi="Segoe UI Light" w:cs="Segoe UI Light"/>
                <w:b/>
                <w:sz w:val="20"/>
              </w:rPr>
              <w:t>HASS</w:t>
            </w:r>
            <w:r w:rsidRPr="00714503">
              <w:rPr>
                <w:rFonts w:ascii="Segoe UI Light" w:hAnsi="Segoe UI Light" w:cs="Segoe UI Light"/>
                <w:b/>
                <w:sz w:val="20"/>
              </w:rPr>
              <w:t xml:space="preserve"> Skills</w:t>
            </w:r>
          </w:p>
        </w:tc>
        <w:tc>
          <w:tcPr>
            <w:tcW w:w="443" w:type="pct"/>
            <w:gridSpan w:val="2"/>
            <w:vMerge/>
            <w:tcBorders>
              <w:left w:val="single" w:sz="8" w:space="0" w:color="FFFFFF"/>
              <w:right w:val="single" w:sz="8" w:space="0" w:color="FFFFFF"/>
            </w:tcBorders>
            <w:shd w:val="clear" w:color="auto" w:fill="000000"/>
          </w:tcPr>
          <w:p w:rsidR="00E10C0B" w:rsidRDefault="00E10C0B" w:rsidP="0056702A"/>
        </w:tc>
        <w:tc>
          <w:tcPr>
            <w:tcW w:w="443" w:type="pct"/>
            <w:vMerge/>
            <w:tcBorders>
              <w:left w:val="single" w:sz="8" w:space="0" w:color="FFFFFF"/>
              <w:right w:val="single" w:sz="8" w:space="0" w:color="FFFFFF"/>
            </w:tcBorders>
            <w:shd w:val="clear" w:color="auto" w:fill="000000"/>
          </w:tcPr>
          <w:p w:rsidR="00E10C0B" w:rsidRDefault="00E10C0B" w:rsidP="0056702A"/>
        </w:tc>
        <w:tc>
          <w:tcPr>
            <w:tcW w:w="1905" w:type="pct"/>
            <w:gridSpan w:val="2"/>
            <w:vMerge/>
            <w:tcBorders>
              <w:left w:val="single" w:sz="8" w:space="0" w:color="FFFFFF"/>
              <w:right w:val="single" w:sz="8" w:space="0" w:color="FFFFFF"/>
            </w:tcBorders>
            <w:shd w:val="clear" w:color="auto" w:fill="000000" w:themeFill="text1"/>
          </w:tcPr>
          <w:p w:rsidR="00E10C0B" w:rsidRDefault="00E10C0B" w:rsidP="0056702A"/>
        </w:tc>
        <w:tc>
          <w:tcPr>
            <w:tcW w:w="487" w:type="pct"/>
            <w:gridSpan w:val="2"/>
            <w:vMerge/>
            <w:tcBorders>
              <w:left w:val="single" w:sz="8" w:space="0" w:color="FFFFFF"/>
              <w:right w:val="single" w:sz="4" w:space="0" w:color="FFFFFF" w:themeColor="background1"/>
            </w:tcBorders>
            <w:shd w:val="clear" w:color="auto" w:fill="000000" w:themeFill="text1"/>
          </w:tcPr>
          <w:p w:rsidR="00E10C0B" w:rsidRDefault="00E10C0B" w:rsidP="0056702A"/>
        </w:tc>
        <w:tc>
          <w:tcPr>
            <w:tcW w:w="403" w:type="pct"/>
            <w:gridSpan w:val="2"/>
            <w:vMerge/>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tcPr>
          <w:p w:rsidR="00E10C0B" w:rsidRDefault="00E10C0B" w:rsidP="0056702A"/>
        </w:tc>
      </w:tr>
      <w:tr w:rsidR="00E10C0B" w:rsidRPr="004D0DBA" w:rsidTr="00467A14">
        <w:trPr>
          <w:cantSplit/>
          <w:trHeight w:val="7935"/>
        </w:trPr>
        <w:tc>
          <w:tcPr>
            <w:tcW w:w="300" w:type="pct"/>
            <w:gridSpan w:val="2"/>
            <w:textDirection w:val="btLr"/>
            <w:vAlign w:val="center"/>
          </w:tcPr>
          <w:p w:rsidR="00E10C0B" w:rsidRPr="00977BA3" w:rsidRDefault="00E10C0B" w:rsidP="0056702A">
            <w:pPr>
              <w:ind w:left="113" w:right="113"/>
              <w:jc w:val="center"/>
            </w:pPr>
            <w:r w:rsidRPr="00D77936">
              <w:rPr>
                <w:sz w:val="40"/>
                <w:szCs w:val="40"/>
              </w:rPr>
              <w:t>LE</w:t>
            </w:r>
            <w:r w:rsidRPr="00D77936">
              <w:rPr>
                <w:sz w:val="40"/>
                <w:szCs w:val="44"/>
              </w:rPr>
              <w:t xml:space="preserve">SSON 7&amp;8 – </w:t>
            </w:r>
            <w:r w:rsidR="005A5213" w:rsidRPr="00D77936">
              <w:rPr>
                <w:sz w:val="40"/>
                <w:szCs w:val="44"/>
              </w:rPr>
              <w:t>WA Gold Rush Documentary</w:t>
            </w:r>
          </w:p>
        </w:tc>
        <w:tc>
          <w:tcPr>
            <w:tcW w:w="619" w:type="pct"/>
            <w:gridSpan w:val="2"/>
            <w:vAlign w:val="center"/>
          </w:tcPr>
          <w:p w:rsidR="00E10C0B" w:rsidRPr="00D6559B" w:rsidRDefault="00E10C0B" w:rsidP="0056702A">
            <w:pPr>
              <w:jc w:val="center"/>
              <w:rPr>
                <w:b/>
                <w:sz w:val="20"/>
                <w:szCs w:val="20"/>
              </w:rPr>
            </w:pPr>
            <w:r w:rsidRPr="00D6559B">
              <w:rPr>
                <w:b/>
                <w:sz w:val="20"/>
                <w:szCs w:val="20"/>
              </w:rPr>
              <w:t>FOCUS LINK</w:t>
            </w:r>
          </w:p>
          <w:p w:rsidR="00C44278" w:rsidRPr="001835A8" w:rsidRDefault="00C44278" w:rsidP="00C44278">
            <w:pPr>
              <w:pBdr>
                <w:top w:val="nil"/>
                <w:left w:val="nil"/>
                <w:bottom w:val="nil"/>
                <w:right w:val="nil"/>
                <w:between w:val="nil"/>
                <w:bar w:val="nil"/>
              </w:pBdr>
              <w:jc w:val="center"/>
              <w:rPr>
                <w:rFonts w:ascii="Calibri" w:eastAsia="Arial Unicode MS" w:hAnsi="Calibri" w:cs="Calibri"/>
                <w:color w:val="000000"/>
                <w:sz w:val="20"/>
                <w:szCs w:val="17"/>
                <w:u w:color="000000"/>
                <w:bdr w:val="nil"/>
                <w:lang w:val="en-US"/>
              </w:rPr>
            </w:pPr>
            <w:r w:rsidRPr="001835A8">
              <w:rPr>
                <w:rFonts w:ascii="Calibri" w:eastAsia="Arial Unicode MS" w:hAnsi="Calibri" w:cs="Calibri"/>
                <w:color w:val="000000"/>
                <w:sz w:val="20"/>
                <w:szCs w:val="17"/>
                <w:u w:color="000000"/>
                <w:bdr w:val="nil"/>
                <w:lang w:val="en-US"/>
              </w:rPr>
              <w:t xml:space="preserve">The economic, social and political impact of </w:t>
            </w:r>
            <w:r w:rsidRPr="001835A8">
              <w:rPr>
                <w:rFonts w:ascii="Calibri" w:eastAsia="Arial Unicode MS" w:hAnsi="Calibri" w:cs="Calibri"/>
                <w:b/>
                <w:color w:val="000000"/>
                <w:sz w:val="20"/>
                <w:szCs w:val="17"/>
                <w:u w:color="000000"/>
                <w:bdr w:val="nil"/>
                <w:lang w:val="en-US"/>
              </w:rPr>
              <w:t>one</w:t>
            </w:r>
            <w:r w:rsidRPr="001835A8">
              <w:rPr>
                <w:rFonts w:ascii="Calibri" w:eastAsia="Arial Unicode MS" w:hAnsi="Calibri" w:cs="Calibri"/>
                <w:color w:val="000000"/>
                <w:sz w:val="20"/>
                <w:szCs w:val="17"/>
                <w:u w:color="000000"/>
                <w:bdr w:val="nil"/>
                <w:lang w:val="en-US"/>
              </w:rPr>
              <w:t xml:space="preserve"> significant development or event on a colony and the potential outcomes cr</w:t>
            </w:r>
            <w:r>
              <w:rPr>
                <w:rFonts w:ascii="Calibri" w:eastAsia="Arial Unicode MS" w:hAnsi="Calibri" w:cs="Calibri"/>
                <w:color w:val="000000"/>
                <w:sz w:val="20"/>
                <w:szCs w:val="17"/>
                <w:u w:color="000000"/>
                <w:bdr w:val="nil"/>
                <w:lang w:val="en-US"/>
              </w:rPr>
              <w:t>eated by ‘what if …?’ scenarios.</w:t>
            </w:r>
          </w:p>
          <w:p w:rsidR="00E10C0B" w:rsidRDefault="00C44278" w:rsidP="00C44278">
            <w:pPr>
              <w:jc w:val="center"/>
              <w:rPr>
                <w:sz w:val="20"/>
                <w:szCs w:val="20"/>
              </w:rPr>
            </w:pPr>
            <w:r w:rsidRPr="001835A8">
              <w:rPr>
                <w:rFonts w:ascii="Calibri" w:eastAsia="Arial Unicode MS" w:hAnsi="Calibri" w:cs="Calibri"/>
                <w:b/>
                <w:color w:val="000000"/>
                <w:sz w:val="20"/>
                <w:szCs w:val="17"/>
                <w:u w:color="000000"/>
                <w:bdr w:val="nil"/>
                <w:lang w:val="en-US"/>
              </w:rPr>
              <w:t>(ACHHK110)</w:t>
            </w:r>
          </w:p>
          <w:p w:rsidR="00E10C0B" w:rsidRDefault="00E10C0B" w:rsidP="0056702A">
            <w:pPr>
              <w:jc w:val="center"/>
              <w:rPr>
                <w:sz w:val="20"/>
                <w:szCs w:val="20"/>
              </w:rPr>
            </w:pPr>
          </w:p>
          <w:p w:rsidR="00E10C0B" w:rsidRPr="00D6559B" w:rsidRDefault="00E10C0B" w:rsidP="0056702A">
            <w:pPr>
              <w:jc w:val="center"/>
              <w:rPr>
                <w:b/>
                <w:sz w:val="20"/>
                <w:szCs w:val="20"/>
              </w:rPr>
            </w:pPr>
            <w:r w:rsidRPr="00D6559B">
              <w:rPr>
                <w:b/>
                <w:sz w:val="20"/>
                <w:szCs w:val="20"/>
              </w:rPr>
              <w:t>SECONDARY LINKS</w:t>
            </w:r>
          </w:p>
          <w:p w:rsidR="00E10C0B" w:rsidRPr="00571A2A" w:rsidRDefault="00C44278" w:rsidP="0056702A">
            <w:pPr>
              <w:jc w:val="center"/>
              <w:rPr>
                <w:sz w:val="20"/>
                <w:szCs w:val="20"/>
              </w:rPr>
            </w:pPr>
            <w:r>
              <w:rPr>
                <w:sz w:val="20"/>
                <w:szCs w:val="20"/>
              </w:rPr>
              <w:t>ACHHK107</w:t>
            </w:r>
          </w:p>
        </w:tc>
        <w:tc>
          <w:tcPr>
            <w:tcW w:w="400" w:type="pct"/>
            <w:gridSpan w:val="2"/>
            <w:vAlign w:val="center"/>
          </w:tcPr>
          <w:p w:rsidR="00E10C0B" w:rsidRPr="00D6559B" w:rsidRDefault="00E10C0B" w:rsidP="0056702A">
            <w:pPr>
              <w:jc w:val="center"/>
              <w:rPr>
                <w:b/>
                <w:sz w:val="20"/>
                <w:szCs w:val="20"/>
              </w:rPr>
            </w:pPr>
            <w:r w:rsidRPr="00D6559B">
              <w:rPr>
                <w:b/>
                <w:sz w:val="20"/>
                <w:szCs w:val="20"/>
              </w:rPr>
              <w:t xml:space="preserve">KEY </w:t>
            </w:r>
            <w:r>
              <w:rPr>
                <w:b/>
                <w:sz w:val="20"/>
                <w:szCs w:val="20"/>
              </w:rPr>
              <w:t>SKILLS</w:t>
            </w:r>
          </w:p>
          <w:p w:rsidR="00C44278" w:rsidRDefault="00C44278" w:rsidP="00C44278">
            <w:pPr>
              <w:jc w:val="center"/>
              <w:rPr>
                <w:rFonts w:ascii="Calibri" w:eastAsia="Calibri" w:hAnsi="Calibri" w:cs="Calibri"/>
                <w:color w:val="000000"/>
                <w:sz w:val="20"/>
                <w:szCs w:val="17"/>
                <w:u w:color="000000"/>
                <w:bdr w:val="nil"/>
                <w:lang w:val="en-US"/>
              </w:rPr>
            </w:pPr>
            <w:r w:rsidRPr="00C44278">
              <w:rPr>
                <w:rFonts w:ascii="Calibri" w:eastAsia="Calibri" w:hAnsi="Calibri" w:cs="Calibri"/>
                <w:color w:val="000000"/>
                <w:sz w:val="20"/>
                <w:szCs w:val="17"/>
                <w:u w:color="000000"/>
                <w:bdr w:val="nil"/>
                <w:lang w:val="en-US"/>
              </w:rPr>
              <w:t>Locate and collect information and/or data from a range of appropriate primary sources and secondary sources</w:t>
            </w:r>
          </w:p>
          <w:p w:rsidR="00C44278" w:rsidRPr="00C44278" w:rsidRDefault="00C44278" w:rsidP="00C44278">
            <w:pPr>
              <w:jc w:val="center"/>
              <w:rPr>
                <w:rFonts w:ascii="Calibri" w:eastAsia="Calibri" w:hAnsi="Calibri" w:cs="Calibri"/>
                <w:color w:val="000000"/>
                <w:sz w:val="20"/>
                <w:szCs w:val="17"/>
                <w:u w:color="000000"/>
                <w:bdr w:val="nil"/>
                <w:lang w:val="en-US"/>
              </w:rPr>
            </w:pPr>
          </w:p>
          <w:p w:rsidR="00C44278" w:rsidRPr="00C44278" w:rsidRDefault="00C44278" w:rsidP="00C44278">
            <w:pPr>
              <w:jc w:val="center"/>
              <w:rPr>
                <w:rFonts w:ascii="Calibri" w:eastAsia="Calibri" w:hAnsi="Calibri" w:cs="Calibri"/>
                <w:color w:val="000000"/>
                <w:sz w:val="20"/>
                <w:szCs w:val="17"/>
                <w:u w:color="000000"/>
                <w:bdr w:val="nil"/>
                <w:lang w:val="en-US"/>
              </w:rPr>
            </w:pPr>
            <w:r w:rsidRPr="00C44278">
              <w:rPr>
                <w:rFonts w:ascii="Calibri" w:eastAsia="Calibri" w:hAnsi="Calibri" w:cs="Calibri"/>
                <w:color w:val="000000"/>
                <w:sz w:val="20"/>
                <w:szCs w:val="17"/>
                <w:u w:color="000000"/>
                <w:bdr w:val="nil"/>
                <w:lang w:val="en-US"/>
              </w:rPr>
              <w:t>Present findings, conclusions and/or arguments, appropriate to audience and purpose, in a range of communication forms</w:t>
            </w:r>
          </w:p>
          <w:p w:rsidR="00C44278" w:rsidRPr="00C44278" w:rsidRDefault="00C44278" w:rsidP="00C44278">
            <w:pPr>
              <w:jc w:val="center"/>
              <w:rPr>
                <w:sz w:val="28"/>
              </w:rPr>
            </w:pPr>
          </w:p>
          <w:p w:rsidR="00E10C0B" w:rsidRPr="00C44278" w:rsidRDefault="00C44278" w:rsidP="00C44278">
            <w:pPr>
              <w:jc w:val="center"/>
            </w:pPr>
            <w:r w:rsidRPr="00C44278">
              <w:rPr>
                <w:rFonts w:ascii="Calibri" w:eastAsia="Calibri" w:hAnsi="Calibri" w:cs="Calibri"/>
                <w:color w:val="000000"/>
                <w:sz w:val="20"/>
                <w:szCs w:val="17"/>
                <w:u w:color="000000"/>
                <w:bdr w:val="nil"/>
                <w:lang w:val="en-US"/>
              </w:rPr>
              <w:t>Use decision-making processes</w:t>
            </w:r>
          </w:p>
        </w:tc>
        <w:tc>
          <w:tcPr>
            <w:tcW w:w="443" w:type="pct"/>
            <w:gridSpan w:val="2"/>
            <w:vAlign w:val="center"/>
          </w:tcPr>
          <w:p w:rsidR="00E10C0B" w:rsidRDefault="00E10C0B" w:rsidP="0056702A">
            <w:pPr>
              <w:rPr>
                <w:b/>
                <w:sz w:val="20"/>
                <w:szCs w:val="20"/>
              </w:rPr>
            </w:pPr>
            <w:r w:rsidRPr="00571A2A">
              <w:rPr>
                <w:b/>
                <w:sz w:val="20"/>
                <w:szCs w:val="20"/>
              </w:rPr>
              <w:t>As a result of this lesson students will be able to:</w:t>
            </w:r>
          </w:p>
          <w:p w:rsidR="00E10C0B" w:rsidRPr="00571A2A" w:rsidRDefault="00E10C0B" w:rsidP="0056702A">
            <w:pPr>
              <w:rPr>
                <w:b/>
                <w:sz w:val="20"/>
                <w:szCs w:val="20"/>
              </w:rPr>
            </w:pPr>
          </w:p>
          <w:p w:rsidR="00E10C0B" w:rsidRDefault="00E10C0B" w:rsidP="0056702A">
            <w:pPr>
              <w:rPr>
                <w:sz w:val="20"/>
                <w:szCs w:val="20"/>
              </w:rPr>
            </w:pPr>
            <w:r w:rsidRPr="00571A2A">
              <w:rPr>
                <w:b/>
                <w:sz w:val="20"/>
                <w:szCs w:val="20"/>
              </w:rPr>
              <w:t>1</w:t>
            </w:r>
            <w:r>
              <w:rPr>
                <w:b/>
                <w:sz w:val="20"/>
                <w:szCs w:val="20"/>
              </w:rPr>
              <w:t xml:space="preserve">. </w:t>
            </w:r>
            <w:r w:rsidR="00CB1223" w:rsidRPr="00CB1223">
              <w:rPr>
                <w:sz w:val="20"/>
                <w:szCs w:val="20"/>
              </w:rPr>
              <w:t>Identify key elements of the Gold Rush including what occurred, the impact on the Swan River Colony and significant figures present</w:t>
            </w:r>
            <w:r w:rsidR="00CB1223">
              <w:rPr>
                <w:sz w:val="20"/>
                <w:szCs w:val="20"/>
              </w:rPr>
              <w:t>.</w:t>
            </w:r>
          </w:p>
          <w:p w:rsidR="00CB1223" w:rsidRPr="00B96C05" w:rsidRDefault="00CB1223" w:rsidP="0056702A">
            <w:pPr>
              <w:rPr>
                <w:sz w:val="20"/>
                <w:szCs w:val="20"/>
              </w:rPr>
            </w:pPr>
          </w:p>
          <w:p w:rsidR="00E10C0B" w:rsidRPr="00CC5EA6" w:rsidRDefault="00E10C0B" w:rsidP="00CB1223">
            <w:pPr>
              <w:rPr>
                <w:sz w:val="20"/>
                <w:szCs w:val="20"/>
              </w:rPr>
            </w:pPr>
            <w:r w:rsidRPr="00571A2A">
              <w:rPr>
                <w:b/>
                <w:sz w:val="20"/>
                <w:szCs w:val="20"/>
              </w:rPr>
              <w:t>2.</w:t>
            </w:r>
            <w:r>
              <w:rPr>
                <w:sz w:val="20"/>
                <w:szCs w:val="20"/>
              </w:rPr>
              <w:t xml:space="preserve"> </w:t>
            </w:r>
            <w:r w:rsidR="00CB1223" w:rsidRPr="00CB1223">
              <w:rPr>
                <w:sz w:val="20"/>
                <w:szCs w:val="20"/>
              </w:rPr>
              <w:t>Produce a documentary &amp; storyboard depicting information in a creative way</w:t>
            </w:r>
            <w:r w:rsidR="00CB1223">
              <w:rPr>
                <w:sz w:val="20"/>
                <w:szCs w:val="20"/>
              </w:rPr>
              <w:t>.</w:t>
            </w:r>
            <w:r w:rsidR="00CB1223" w:rsidRPr="00CC5EA6">
              <w:rPr>
                <w:sz w:val="20"/>
                <w:szCs w:val="20"/>
              </w:rPr>
              <w:t xml:space="preserve"> </w:t>
            </w:r>
          </w:p>
        </w:tc>
        <w:tc>
          <w:tcPr>
            <w:tcW w:w="443" w:type="pct"/>
            <w:vAlign w:val="center"/>
          </w:tcPr>
          <w:p w:rsidR="00E10C0B" w:rsidRDefault="005A5213" w:rsidP="005A5213">
            <w:pPr>
              <w:jc w:val="center"/>
              <w:rPr>
                <w:b/>
                <w:sz w:val="20"/>
                <w:szCs w:val="20"/>
              </w:rPr>
            </w:pPr>
            <w:r>
              <w:rPr>
                <w:b/>
                <w:sz w:val="20"/>
                <w:szCs w:val="20"/>
              </w:rPr>
              <w:t>PEER ASSESSMENT</w:t>
            </w:r>
          </w:p>
          <w:p w:rsidR="00E10C0B" w:rsidRDefault="00E10C0B" w:rsidP="005A5213">
            <w:pPr>
              <w:jc w:val="center"/>
              <w:rPr>
                <w:b/>
                <w:i/>
                <w:sz w:val="20"/>
                <w:szCs w:val="20"/>
              </w:rPr>
            </w:pPr>
            <w:r w:rsidRPr="000D6EE6">
              <w:rPr>
                <w:b/>
                <w:i/>
                <w:sz w:val="20"/>
                <w:szCs w:val="20"/>
              </w:rPr>
              <w:t>(</w:t>
            </w:r>
            <w:r w:rsidR="005A5213">
              <w:rPr>
                <w:b/>
                <w:i/>
                <w:sz w:val="20"/>
                <w:szCs w:val="20"/>
              </w:rPr>
              <w:t>Formative</w:t>
            </w:r>
            <w:r w:rsidRPr="000D6EE6">
              <w:rPr>
                <w:b/>
                <w:i/>
                <w:sz w:val="20"/>
                <w:szCs w:val="20"/>
              </w:rPr>
              <w:t>)</w:t>
            </w:r>
          </w:p>
          <w:p w:rsidR="00A61FBC" w:rsidRPr="00C44278" w:rsidRDefault="00CB1223" w:rsidP="00A61FBC">
            <w:pPr>
              <w:jc w:val="center"/>
              <w:rPr>
                <w:sz w:val="19"/>
                <w:szCs w:val="19"/>
              </w:rPr>
            </w:pPr>
            <w:r w:rsidRPr="00C44278">
              <w:rPr>
                <w:sz w:val="19"/>
                <w:szCs w:val="19"/>
              </w:rPr>
              <w:t xml:space="preserve">Groups will take turns looking at each other’s </w:t>
            </w:r>
            <w:r w:rsidRPr="00C44278">
              <w:rPr>
                <w:sz w:val="18"/>
                <w:szCs w:val="19"/>
              </w:rPr>
              <w:t>documentaries</w:t>
            </w:r>
            <w:r w:rsidRPr="00C44278">
              <w:rPr>
                <w:sz w:val="19"/>
                <w:szCs w:val="19"/>
              </w:rPr>
              <w:t xml:space="preserve">. Students will complete a peer assessment after viewing each </w:t>
            </w:r>
            <w:r w:rsidR="00A61FBC" w:rsidRPr="00C44278">
              <w:rPr>
                <w:sz w:val="19"/>
                <w:szCs w:val="19"/>
              </w:rPr>
              <w:t>other’s</w:t>
            </w:r>
            <w:r w:rsidRPr="00C44278">
              <w:rPr>
                <w:sz w:val="19"/>
                <w:szCs w:val="19"/>
              </w:rPr>
              <w:t xml:space="preserve"> docum</w:t>
            </w:r>
            <w:r w:rsidR="00A61FBC" w:rsidRPr="00C44278">
              <w:rPr>
                <w:sz w:val="19"/>
                <w:szCs w:val="19"/>
              </w:rPr>
              <w:t>ent</w:t>
            </w:r>
            <w:r w:rsidR="00467A14">
              <w:rPr>
                <w:sz w:val="19"/>
                <w:szCs w:val="19"/>
              </w:rPr>
              <w:t>aries</w:t>
            </w:r>
          </w:p>
          <w:p w:rsidR="00CB1223" w:rsidRPr="00CB1223" w:rsidRDefault="00CB1223" w:rsidP="005A5213">
            <w:pPr>
              <w:jc w:val="center"/>
              <w:rPr>
                <w:sz w:val="20"/>
                <w:szCs w:val="20"/>
              </w:rPr>
            </w:pPr>
          </w:p>
          <w:p w:rsidR="005A5213" w:rsidRDefault="005A5213" w:rsidP="005A5213">
            <w:pPr>
              <w:jc w:val="center"/>
              <w:rPr>
                <w:b/>
                <w:sz w:val="20"/>
                <w:szCs w:val="20"/>
              </w:rPr>
            </w:pPr>
            <w:r>
              <w:rPr>
                <w:b/>
                <w:sz w:val="20"/>
                <w:szCs w:val="20"/>
              </w:rPr>
              <w:t>MARKING RUBRIC</w:t>
            </w:r>
          </w:p>
          <w:p w:rsidR="005A5213" w:rsidRDefault="005A5213" w:rsidP="005A5213">
            <w:pPr>
              <w:jc w:val="center"/>
              <w:rPr>
                <w:b/>
                <w:i/>
                <w:sz w:val="20"/>
                <w:szCs w:val="20"/>
              </w:rPr>
            </w:pPr>
            <w:r w:rsidRPr="005A5213">
              <w:rPr>
                <w:b/>
                <w:i/>
                <w:sz w:val="20"/>
                <w:szCs w:val="20"/>
              </w:rPr>
              <w:t>(</w:t>
            </w:r>
            <w:r>
              <w:rPr>
                <w:b/>
                <w:i/>
                <w:sz w:val="20"/>
                <w:szCs w:val="20"/>
              </w:rPr>
              <w:t>Summative</w:t>
            </w:r>
            <w:r w:rsidRPr="005A5213">
              <w:rPr>
                <w:b/>
                <w:i/>
                <w:sz w:val="20"/>
                <w:szCs w:val="20"/>
              </w:rPr>
              <w:t>)</w:t>
            </w:r>
          </w:p>
          <w:p w:rsidR="00A61FBC" w:rsidRPr="00C44278" w:rsidRDefault="00A61FBC" w:rsidP="005A5213">
            <w:pPr>
              <w:jc w:val="center"/>
              <w:rPr>
                <w:sz w:val="19"/>
                <w:szCs w:val="19"/>
              </w:rPr>
            </w:pPr>
            <w:r w:rsidRPr="00C44278">
              <w:rPr>
                <w:sz w:val="19"/>
                <w:szCs w:val="19"/>
              </w:rPr>
              <w:t>Student’s documentaries will be collected and marked against a rubric. This will give a summative mark for this unit.</w:t>
            </w:r>
          </w:p>
        </w:tc>
        <w:tc>
          <w:tcPr>
            <w:tcW w:w="1905" w:type="pct"/>
            <w:gridSpan w:val="2"/>
          </w:tcPr>
          <w:p w:rsidR="00E10C0B" w:rsidRPr="00D61B35" w:rsidRDefault="00E10C0B" w:rsidP="0056702A">
            <w:pPr>
              <w:rPr>
                <w:b/>
                <w:i/>
                <w:sz w:val="19"/>
                <w:szCs w:val="19"/>
                <w:u w:val="single"/>
              </w:rPr>
            </w:pPr>
            <w:r w:rsidRPr="00D61B35">
              <w:rPr>
                <w:b/>
                <w:sz w:val="19"/>
                <w:szCs w:val="19"/>
                <w:u w:val="single"/>
              </w:rPr>
              <w:t xml:space="preserve">Introduction – </w:t>
            </w:r>
            <w:r w:rsidRPr="00D61B35">
              <w:rPr>
                <w:b/>
                <w:i/>
                <w:sz w:val="19"/>
                <w:szCs w:val="19"/>
                <w:u w:val="single"/>
              </w:rPr>
              <w:t>Establishing the Topic</w:t>
            </w:r>
          </w:p>
          <w:p w:rsidR="00DC7B99" w:rsidRPr="00DC7B99" w:rsidRDefault="00DC7B99" w:rsidP="00DC7B99">
            <w:pPr>
              <w:pStyle w:val="ListParagraph"/>
              <w:numPr>
                <w:ilvl w:val="0"/>
                <w:numId w:val="1"/>
              </w:numPr>
              <w:ind w:left="173" w:hanging="173"/>
              <w:rPr>
                <w:b/>
                <w:i/>
                <w:sz w:val="19"/>
                <w:szCs w:val="19"/>
                <w:u w:val="single"/>
              </w:rPr>
            </w:pPr>
            <w:r>
              <w:rPr>
                <w:sz w:val="19"/>
                <w:szCs w:val="19"/>
              </w:rPr>
              <w:t xml:space="preserve">Students will be shown a short YouTube clip on how to create a documentary film using </w:t>
            </w:r>
            <w:proofErr w:type="spellStart"/>
            <w:r>
              <w:rPr>
                <w:sz w:val="19"/>
                <w:szCs w:val="19"/>
              </w:rPr>
              <w:t>iMovie</w:t>
            </w:r>
            <w:proofErr w:type="spellEnd"/>
            <w:r>
              <w:rPr>
                <w:sz w:val="19"/>
                <w:szCs w:val="19"/>
              </w:rPr>
              <w:t>.</w:t>
            </w:r>
          </w:p>
          <w:p w:rsidR="00DC7B99" w:rsidRPr="00DC7B99" w:rsidRDefault="00DC7B99" w:rsidP="00DC7B99">
            <w:pPr>
              <w:pStyle w:val="ListParagraph"/>
              <w:numPr>
                <w:ilvl w:val="0"/>
                <w:numId w:val="1"/>
              </w:numPr>
              <w:ind w:left="173" w:hanging="173"/>
              <w:rPr>
                <w:b/>
                <w:i/>
                <w:sz w:val="19"/>
                <w:szCs w:val="19"/>
                <w:u w:val="single"/>
              </w:rPr>
            </w:pPr>
            <w:r>
              <w:rPr>
                <w:sz w:val="19"/>
                <w:szCs w:val="19"/>
              </w:rPr>
              <w:t>Discuss the important elements of a documentary</w:t>
            </w:r>
          </w:p>
          <w:p w:rsidR="00E10C0B" w:rsidRPr="00DC7B99" w:rsidRDefault="00DC7B99" w:rsidP="00DC7B99">
            <w:pPr>
              <w:pStyle w:val="ListParagraph"/>
              <w:numPr>
                <w:ilvl w:val="0"/>
                <w:numId w:val="1"/>
              </w:numPr>
              <w:ind w:left="173" w:hanging="173"/>
              <w:rPr>
                <w:b/>
                <w:i/>
                <w:sz w:val="19"/>
                <w:szCs w:val="19"/>
                <w:u w:val="single"/>
              </w:rPr>
            </w:pPr>
            <w:r>
              <w:rPr>
                <w:sz w:val="19"/>
                <w:szCs w:val="19"/>
              </w:rPr>
              <w:t>Explain to student that they must create on five minute documentary on the WA Gold Rush outlining</w:t>
            </w:r>
            <w:r w:rsidRPr="005A5213">
              <w:rPr>
                <w:sz w:val="19"/>
                <w:szCs w:val="19"/>
              </w:rPr>
              <w:t xml:space="preserve"> what occurred, the impact on the Swan River Colony, significant figures present and other interesting information</w:t>
            </w:r>
            <w:r>
              <w:rPr>
                <w:sz w:val="19"/>
                <w:szCs w:val="19"/>
              </w:rPr>
              <w:t>.</w:t>
            </w:r>
          </w:p>
          <w:p w:rsidR="00E10C0B" w:rsidRPr="00D116DE" w:rsidRDefault="00E10C0B" w:rsidP="0056702A">
            <w:pPr>
              <w:rPr>
                <w:b/>
                <w:i/>
                <w:sz w:val="19"/>
                <w:szCs w:val="19"/>
                <w:u w:val="single"/>
              </w:rPr>
            </w:pPr>
            <w:r w:rsidRPr="00D116DE">
              <w:rPr>
                <w:b/>
                <w:sz w:val="19"/>
                <w:szCs w:val="19"/>
                <w:u w:val="single"/>
              </w:rPr>
              <w:t xml:space="preserve">Procedure </w:t>
            </w:r>
            <w:r w:rsidRPr="00D116DE">
              <w:rPr>
                <w:b/>
                <w:i/>
                <w:sz w:val="19"/>
                <w:szCs w:val="19"/>
                <w:u w:val="single"/>
              </w:rPr>
              <w:t xml:space="preserve">– </w:t>
            </w:r>
            <w:r w:rsidR="00DC7B99">
              <w:rPr>
                <w:b/>
                <w:i/>
                <w:sz w:val="19"/>
                <w:szCs w:val="19"/>
                <w:u w:val="single"/>
              </w:rPr>
              <w:t>WA Gold Rush Documentary</w:t>
            </w:r>
          </w:p>
          <w:p w:rsidR="00DC7B99" w:rsidRDefault="00DC7B99" w:rsidP="0056702A">
            <w:pPr>
              <w:pStyle w:val="ListParagraph"/>
              <w:numPr>
                <w:ilvl w:val="0"/>
                <w:numId w:val="1"/>
              </w:numPr>
              <w:ind w:left="173" w:hanging="173"/>
              <w:rPr>
                <w:b/>
                <w:sz w:val="19"/>
                <w:szCs w:val="19"/>
              </w:rPr>
            </w:pPr>
            <w:r w:rsidRPr="00DC7B99">
              <w:rPr>
                <w:b/>
                <w:sz w:val="19"/>
                <w:szCs w:val="19"/>
              </w:rPr>
              <w:t>Part 1</w:t>
            </w:r>
            <w:r>
              <w:rPr>
                <w:b/>
                <w:sz w:val="19"/>
                <w:szCs w:val="19"/>
              </w:rPr>
              <w:t xml:space="preserve"> – Storyboard </w:t>
            </w:r>
          </w:p>
          <w:p w:rsidR="00DC7B99" w:rsidRDefault="00DC7B99" w:rsidP="00DC7B99">
            <w:pPr>
              <w:pStyle w:val="ListParagraph"/>
              <w:numPr>
                <w:ilvl w:val="1"/>
                <w:numId w:val="1"/>
              </w:numPr>
              <w:rPr>
                <w:sz w:val="19"/>
                <w:szCs w:val="19"/>
              </w:rPr>
            </w:pPr>
            <w:r w:rsidRPr="00DC7B99">
              <w:rPr>
                <w:sz w:val="19"/>
                <w:szCs w:val="19"/>
              </w:rPr>
              <w:t>Students</w:t>
            </w:r>
            <w:r>
              <w:rPr>
                <w:sz w:val="19"/>
                <w:szCs w:val="19"/>
              </w:rPr>
              <w:t xml:space="preserve"> must work as a group to complete a storyboard for their documentary.</w:t>
            </w:r>
          </w:p>
          <w:p w:rsidR="00DC7B99" w:rsidRDefault="00DC7B99" w:rsidP="00DC7B99">
            <w:pPr>
              <w:pStyle w:val="ListParagraph"/>
              <w:numPr>
                <w:ilvl w:val="1"/>
                <w:numId w:val="1"/>
              </w:numPr>
              <w:rPr>
                <w:sz w:val="19"/>
                <w:szCs w:val="19"/>
              </w:rPr>
            </w:pPr>
            <w:r>
              <w:rPr>
                <w:sz w:val="19"/>
                <w:szCs w:val="19"/>
              </w:rPr>
              <w:t>The brainstorm template will be provided and students must fill in the script, title of the scene and a drawn image of the scene.</w:t>
            </w:r>
          </w:p>
          <w:p w:rsidR="00DC7B99" w:rsidRDefault="00DC7B99" w:rsidP="00DC7B99">
            <w:pPr>
              <w:pStyle w:val="ListParagraph"/>
              <w:numPr>
                <w:ilvl w:val="1"/>
                <w:numId w:val="1"/>
              </w:numPr>
              <w:rPr>
                <w:sz w:val="19"/>
                <w:szCs w:val="19"/>
              </w:rPr>
            </w:pPr>
            <w:r>
              <w:rPr>
                <w:sz w:val="19"/>
                <w:szCs w:val="19"/>
              </w:rPr>
              <w:t>During this time students should be researching the impact of the Gold Rush using ‘Holmes Classrooms’. What they find must be used in the documentary.</w:t>
            </w:r>
          </w:p>
          <w:p w:rsidR="00DC7B99" w:rsidRPr="00DC7B99" w:rsidRDefault="00DC7B99" w:rsidP="00DC7B99">
            <w:pPr>
              <w:pStyle w:val="ListParagraph"/>
              <w:numPr>
                <w:ilvl w:val="1"/>
                <w:numId w:val="1"/>
              </w:numPr>
              <w:rPr>
                <w:sz w:val="19"/>
                <w:szCs w:val="19"/>
              </w:rPr>
            </w:pPr>
            <w:r>
              <w:rPr>
                <w:sz w:val="19"/>
                <w:szCs w:val="19"/>
              </w:rPr>
              <w:t>This must be submitted to the teacher before filming commences.</w:t>
            </w:r>
          </w:p>
          <w:p w:rsidR="00DC7B99" w:rsidRPr="00DC7B99" w:rsidRDefault="00DC7B99" w:rsidP="0056702A">
            <w:pPr>
              <w:pStyle w:val="ListParagraph"/>
              <w:numPr>
                <w:ilvl w:val="0"/>
                <w:numId w:val="1"/>
              </w:numPr>
              <w:ind w:left="173" w:hanging="173"/>
              <w:rPr>
                <w:b/>
                <w:i/>
                <w:sz w:val="19"/>
                <w:szCs w:val="19"/>
                <w:u w:val="single"/>
              </w:rPr>
            </w:pPr>
            <w:r>
              <w:rPr>
                <w:b/>
                <w:sz w:val="19"/>
                <w:szCs w:val="19"/>
              </w:rPr>
              <w:t xml:space="preserve">Part 2 – Production </w:t>
            </w:r>
          </w:p>
          <w:p w:rsidR="00DC7B99" w:rsidRPr="00DC7B99" w:rsidRDefault="00DC7B99" w:rsidP="00DC7B99">
            <w:pPr>
              <w:pStyle w:val="ListParagraph"/>
              <w:numPr>
                <w:ilvl w:val="1"/>
                <w:numId w:val="1"/>
              </w:numPr>
              <w:rPr>
                <w:b/>
                <w:i/>
                <w:sz w:val="19"/>
                <w:szCs w:val="19"/>
                <w:u w:val="single"/>
              </w:rPr>
            </w:pPr>
            <w:r>
              <w:rPr>
                <w:sz w:val="19"/>
                <w:szCs w:val="19"/>
              </w:rPr>
              <w:t>Once the storyboard has been approved by the teachers then the students may commence filming.</w:t>
            </w:r>
          </w:p>
          <w:p w:rsidR="00DC7B99" w:rsidRPr="00DC7B99" w:rsidRDefault="00DC7B99" w:rsidP="00DC7B99">
            <w:pPr>
              <w:pStyle w:val="ListParagraph"/>
              <w:numPr>
                <w:ilvl w:val="1"/>
                <w:numId w:val="1"/>
              </w:numPr>
              <w:rPr>
                <w:b/>
                <w:i/>
                <w:sz w:val="19"/>
                <w:szCs w:val="19"/>
                <w:u w:val="single"/>
              </w:rPr>
            </w:pPr>
            <w:r>
              <w:rPr>
                <w:sz w:val="19"/>
                <w:szCs w:val="19"/>
              </w:rPr>
              <w:t>Students will be encouraged to use props and other features provided by the iPad to make their documentary interesting.</w:t>
            </w:r>
          </w:p>
          <w:p w:rsidR="00DC7B99" w:rsidRPr="00DC7B99" w:rsidRDefault="00DC7B99" w:rsidP="00DC7B99">
            <w:pPr>
              <w:pStyle w:val="ListParagraph"/>
              <w:numPr>
                <w:ilvl w:val="1"/>
                <w:numId w:val="1"/>
              </w:numPr>
              <w:rPr>
                <w:b/>
                <w:i/>
                <w:sz w:val="19"/>
                <w:szCs w:val="19"/>
                <w:u w:val="single"/>
              </w:rPr>
            </w:pPr>
            <w:r>
              <w:rPr>
                <w:sz w:val="19"/>
                <w:szCs w:val="19"/>
              </w:rPr>
              <w:t>The documentary must have an introduction song, include all members of the group, be no longer than five minutes and employ a range of post-processing techniques.</w:t>
            </w:r>
          </w:p>
          <w:p w:rsidR="00DC7B99" w:rsidRPr="00DC7B99" w:rsidRDefault="00DC7B99" w:rsidP="00DC7B99">
            <w:pPr>
              <w:pStyle w:val="ListParagraph"/>
              <w:numPr>
                <w:ilvl w:val="0"/>
                <w:numId w:val="1"/>
              </w:numPr>
              <w:ind w:left="173" w:hanging="173"/>
              <w:rPr>
                <w:b/>
                <w:i/>
                <w:sz w:val="19"/>
                <w:szCs w:val="19"/>
                <w:u w:val="single"/>
              </w:rPr>
            </w:pPr>
            <w:r w:rsidRPr="00DC7B99">
              <w:rPr>
                <w:b/>
                <w:sz w:val="19"/>
                <w:szCs w:val="19"/>
              </w:rPr>
              <w:t>Part 3 – Post-production</w:t>
            </w:r>
          </w:p>
          <w:p w:rsidR="00DC7B99" w:rsidRPr="00DC7B99" w:rsidRDefault="00DC7B99" w:rsidP="00DC7B99">
            <w:pPr>
              <w:pStyle w:val="ListParagraph"/>
              <w:numPr>
                <w:ilvl w:val="1"/>
                <w:numId w:val="1"/>
              </w:numPr>
              <w:rPr>
                <w:b/>
                <w:i/>
                <w:sz w:val="19"/>
                <w:szCs w:val="19"/>
                <w:u w:val="single"/>
              </w:rPr>
            </w:pPr>
            <w:r>
              <w:rPr>
                <w:sz w:val="19"/>
                <w:szCs w:val="19"/>
              </w:rPr>
              <w:t xml:space="preserve">Students must use the editing features present on </w:t>
            </w:r>
            <w:proofErr w:type="spellStart"/>
            <w:r>
              <w:rPr>
                <w:sz w:val="19"/>
                <w:szCs w:val="19"/>
              </w:rPr>
              <w:t>iMovie</w:t>
            </w:r>
            <w:proofErr w:type="spellEnd"/>
            <w:r>
              <w:rPr>
                <w:sz w:val="19"/>
                <w:szCs w:val="19"/>
              </w:rPr>
              <w:t xml:space="preserve"> to make their documentary more appealing.</w:t>
            </w:r>
          </w:p>
          <w:p w:rsidR="00DC7B99" w:rsidRPr="00DC7B99" w:rsidRDefault="00DC7B99" w:rsidP="00DC7B99">
            <w:pPr>
              <w:pStyle w:val="ListParagraph"/>
              <w:numPr>
                <w:ilvl w:val="1"/>
                <w:numId w:val="1"/>
              </w:numPr>
              <w:rPr>
                <w:b/>
                <w:i/>
                <w:sz w:val="19"/>
                <w:szCs w:val="19"/>
                <w:u w:val="single"/>
              </w:rPr>
            </w:pPr>
            <w:r>
              <w:rPr>
                <w:sz w:val="19"/>
                <w:szCs w:val="19"/>
              </w:rPr>
              <w:t>Images and voice over can also be a technique that can be employed.</w:t>
            </w:r>
          </w:p>
          <w:p w:rsidR="00E10C0B" w:rsidRPr="00D116DE" w:rsidRDefault="00E10C0B" w:rsidP="0056702A">
            <w:pPr>
              <w:rPr>
                <w:b/>
                <w:i/>
                <w:sz w:val="19"/>
                <w:szCs w:val="19"/>
                <w:u w:val="single"/>
              </w:rPr>
            </w:pPr>
            <w:r w:rsidRPr="00D116DE">
              <w:rPr>
                <w:b/>
                <w:sz w:val="19"/>
                <w:szCs w:val="19"/>
                <w:u w:val="single"/>
              </w:rPr>
              <w:t xml:space="preserve">Diversity – </w:t>
            </w:r>
            <w:r>
              <w:rPr>
                <w:b/>
                <w:i/>
                <w:sz w:val="19"/>
                <w:szCs w:val="19"/>
                <w:u w:val="single"/>
              </w:rPr>
              <w:t>E</w:t>
            </w:r>
            <w:r w:rsidRPr="00D116DE">
              <w:rPr>
                <w:b/>
                <w:i/>
                <w:sz w:val="19"/>
                <w:szCs w:val="19"/>
                <w:u w:val="single"/>
              </w:rPr>
              <w:t xml:space="preserve">xtending, </w:t>
            </w:r>
            <w:r>
              <w:rPr>
                <w:b/>
                <w:i/>
                <w:sz w:val="19"/>
                <w:szCs w:val="19"/>
                <w:u w:val="single"/>
              </w:rPr>
              <w:t>E</w:t>
            </w:r>
            <w:r w:rsidRPr="00D116DE">
              <w:rPr>
                <w:b/>
                <w:i/>
                <w:sz w:val="19"/>
                <w:szCs w:val="19"/>
                <w:u w:val="single"/>
              </w:rPr>
              <w:t xml:space="preserve">nabling &amp; </w:t>
            </w:r>
            <w:r>
              <w:rPr>
                <w:b/>
                <w:i/>
                <w:sz w:val="19"/>
                <w:szCs w:val="19"/>
                <w:u w:val="single"/>
              </w:rPr>
              <w:t>C</w:t>
            </w:r>
            <w:r w:rsidRPr="00D116DE">
              <w:rPr>
                <w:b/>
                <w:i/>
                <w:sz w:val="19"/>
                <w:szCs w:val="19"/>
                <w:u w:val="single"/>
              </w:rPr>
              <w:t xml:space="preserve">atering for </w:t>
            </w:r>
            <w:r>
              <w:rPr>
                <w:b/>
                <w:i/>
                <w:sz w:val="19"/>
                <w:szCs w:val="19"/>
                <w:u w:val="single"/>
              </w:rPr>
              <w:t>D</w:t>
            </w:r>
            <w:r w:rsidRPr="00D116DE">
              <w:rPr>
                <w:b/>
                <w:i/>
                <w:sz w:val="19"/>
                <w:szCs w:val="19"/>
                <w:u w:val="single"/>
              </w:rPr>
              <w:t>iversity</w:t>
            </w:r>
          </w:p>
          <w:p w:rsidR="00E10C0B" w:rsidRPr="00D61B35" w:rsidRDefault="00E10C0B" w:rsidP="0056702A">
            <w:pPr>
              <w:pStyle w:val="ListParagraph"/>
              <w:numPr>
                <w:ilvl w:val="0"/>
                <w:numId w:val="1"/>
              </w:numPr>
              <w:ind w:left="173" w:hanging="173"/>
              <w:rPr>
                <w:sz w:val="19"/>
                <w:szCs w:val="19"/>
              </w:rPr>
            </w:pPr>
            <w:r w:rsidRPr="00D61B35">
              <w:rPr>
                <w:color w:val="FF0000"/>
                <w:sz w:val="19"/>
                <w:szCs w:val="19"/>
              </w:rPr>
              <w:t>Extension</w:t>
            </w:r>
            <w:r w:rsidRPr="00D61B35">
              <w:rPr>
                <w:sz w:val="19"/>
                <w:szCs w:val="19"/>
              </w:rPr>
              <w:t xml:space="preserve">: </w:t>
            </w:r>
            <w:r w:rsidR="005A5213" w:rsidRPr="005A5213">
              <w:rPr>
                <w:sz w:val="19"/>
                <w:szCs w:val="19"/>
              </w:rPr>
              <w:t>Research Chinese impact on the Australian Gold Rush</w:t>
            </w:r>
            <w:r w:rsidR="00DC7B99">
              <w:rPr>
                <w:sz w:val="19"/>
                <w:szCs w:val="19"/>
              </w:rPr>
              <w:t xml:space="preserve"> and include it in the documentary.</w:t>
            </w:r>
          </w:p>
          <w:p w:rsidR="00E10C0B" w:rsidRDefault="00E10C0B" w:rsidP="0056702A">
            <w:pPr>
              <w:pStyle w:val="ListParagraph"/>
              <w:numPr>
                <w:ilvl w:val="0"/>
                <w:numId w:val="1"/>
              </w:numPr>
              <w:ind w:left="173" w:hanging="173"/>
              <w:rPr>
                <w:sz w:val="19"/>
                <w:szCs w:val="19"/>
              </w:rPr>
            </w:pPr>
            <w:r w:rsidRPr="00D61B35">
              <w:rPr>
                <w:color w:val="FF0000"/>
                <w:sz w:val="19"/>
                <w:szCs w:val="19"/>
              </w:rPr>
              <w:t>Enabling</w:t>
            </w:r>
            <w:r w:rsidRPr="00D61B35">
              <w:rPr>
                <w:sz w:val="19"/>
                <w:szCs w:val="19"/>
              </w:rPr>
              <w:t xml:space="preserve">: </w:t>
            </w:r>
            <w:r w:rsidR="00DC7B99">
              <w:rPr>
                <w:sz w:val="19"/>
                <w:szCs w:val="19"/>
              </w:rPr>
              <w:t xml:space="preserve">Students will be given an instructional video on how to create an effective documentary using </w:t>
            </w:r>
            <w:proofErr w:type="spellStart"/>
            <w:r w:rsidR="00DC7B99">
              <w:rPr>
                <w:sz w:val="19"/>
                <w:szCs w:val="19"/>
              </w:rPr>
              <w:t>iMovie</w:t>
            </w:r>
            <w:proofErr w:type="spellEnd"/>
            <w:r w:rsidR="00DC7B99">
              <w:rPr>
                <w:sz w:val="19"/>
                <w:szCs w:val="19"/>
              </w:rPr>
              <w:t xml:space="preserve"> on the iPad.</w:t>
            </w:r>
          </w:p>
          <w:p w:rsidR="00DC7B99" w:rsidRPr="00D61B35" w:rsidRDefault="00DC7B99" w:rsidP="0056702A">
            <w:pPr>
              <w:pStyle w:val="ListParagraph"/>
              <w:numPr>
                <w:ilvl w:val="0"/>
                <w:numId w:val="1"/>
              </w:numPr>
              <w:ind w:left="173" w:hanging="173"/>
              <w:rPr>
                <w:sz w:val="19"/>
                <w:szCs w:val="19"/>
              </w:rPr>
            </w:pPr>
            <w:r>
              <w:rPr>
                <w:color w:val="FF0000"/>
                <w:sz w:val="19"/>
                <w:szCs w:val="19"/>
              </w:rPr>
              <w:t>Diversity</w:t>
            </w:r>
            <w:r w:rsidRPr="00DC7B99">
              <w:rPr>
                <w:sz w:val="19"/>
                <w:szCs w:val="19"/>
              </w:rPr>
              <w:t>:</w:t>
            </w:r>
            <w:r>
              <w:rPr>
                <w:sz w:val="19"/>
                <w:szCs w:val="19"/>
              </w:rPr>
              <w:t xml:space="preserve"> Each member of the group will be assigned a role from directing to cameraman.</w:t>
            </w:r>
          </w:p>
          <w:p w:rsidR="00E10C0B" w:rsidRPr="00B72E5B" w:rsidRDefault="00E10C0B" w:rsidP="0056702A">
            <w:pPr>
              <w:rPr>
                <w:b/>
                <w:i/>
                <w:sz w:val="19"/>
                <w:szCs w:val="19"/>
                <w:u w:val="single"/>
              </w:rPr>
            </w:pPr>
            <w:r w:rsidRPr="00D61B35">
              <w:rPr>
                <w:b/>
                <w:sz w:val="19"/>
                <w:szCs w:val="19"/>
                <w:u w:val="single"/>
              </w:rPr>
              <w:t xml:space="preserve">Conclusion – </w:t>
            </w:r>
            <w:r w:rsidR="00B72E5B">
              <w:rPr>
                <w:b/>
                <w:i/>
                <w:sz w:val="19"/>
                <w:szCs w:val="19"/>
                <w:u w:val="single"/>
              </w:rPr>
              <w:t>Peer Assessment</w:t>
            </w:r>
          </w:p>
          <w:p w:rsidR="00E10C0B" w:rsidRPr="00AD19C0" w:rsidRDefault="00E10C0B" w:rsidP="0056702A">
            <w:pPr>
              <w:pStyle w:val="ListParagraph"/>
              <w:numPr>
                <w:ilvl w:val="0"/>
                <w:numId w:val="10"/>
              </w:numPr>
              <w:ind w:left="221" w:hanging="221"/>
              <w:rPr>
                <w:sz w:val="20"/>
                <w:szCs w:val="20"/>
              </w:rPr>
            </w:pPr>
            <w:r>
              <w:rPr>
                <w:sz w:val="19"/>
                <w:szCs w:val="19"/>
              </w:rPr>
              <w:t>S</w:t>
            </w:r>
            <w:r w:rsidR="00B72E5B">
              <w:rPr>
                <w:sz w:val="19"/>
                <w:szCs w:val="19"/>
              </w:rPr>
              <w:t>hare documentaries and complete a peer-assessment.</w:t>
            </w:r>
          </w:p>
        </w:tc>
        <w:tc>
          <w:tcPr>
            <w:tcW w:w="487" w:type="pct"/>
            <w:gridSpan w:val="2"/>
            <w:vAlign w:val="center"/>
          </w:tcPr>
          <w:p w:rsidR="005D123A" w:rsidRPr="005D123A" w:rsidRDefault="005D123A" w:rsidP="005D123A">
            <w:pPr>
              <w:jc w:val="center"/>
              <w:rPr>
                <w:b/>
                <w:sz w:val="20"/>
                <w:szCs w:val="20"/>
              </w:rPr>
            </w:pPr>
            <w:r w:rsidRPr="00F76C3B">
              <w:rPr>
                <w:b/>
                <w:sz w:val="20"/>
                <w:szCs w:val="20"/>
              </w:rPr>
              <w:t>ENGLISH</w:t>
            </w:r>
            <w:r>
              <w:rPr>
                <w:b/>
                <w:sz w:val="20"/>
                <w:szCs w:val="20"/>
              </w:rPr>
              <w:t xml:space="preserve"> – LITERACY </w:t>
            </w:r>
          </w:p>
          <w:p w:rsidR="005D123A" w:rsidRDefault="005D123A" w:rsidP="005D123A">
            <w:pPr>
              <w:jc w:val="center"/>
              <w:rPr>
                <w:b/>
                <w:sz w:val="20"/>
                <w:szCs w:val="20"/>
              </w:rPr>
            </w:pPr>
            <w:r w:rsidRPr="003C1E22">
              <w:rPr>
                <w:sz w:val="20"/>
                <w:szCs w:val="20"/>
              </w:rPr>
              <w:t xml:space="preserve">Plan, draft and publish imaginative, informative and persuasive print and multimodal texts, choosing text structures, language features, images and sound appropriate to purpose and audience </w:t>
            </w:r>
            <w:r w:rsidRPr="003C1E22">
              <w:rPr>
                <w:b/>
                <w:sz w:val="20"/>
                <w:szCs w:val="20"/>
              </w:rPr>
              <w:t>(ACELY1704)</w:t>
            </w:r>
          </w:p>
          <w:p w:rsidR="005D123A" w:rsidRDefault="005D123A" w:rsidP="005D123A">
            <w:pPr>
              <w:jc w:val="center"/>
              <w:rPr>
                <w:b/>
                <w:sz w:val="20"/>
                <w:szCs w:val="20"/>
              </w:rPr>
            </w:pPr>
          </w:p>
          <w:p w:rsidR="005D123A" w:rsidRPr="009646EB" w:rsidRDefault="005D123A" w:rsidP="005D123A">
            <w:pPr>
              <w:jc w:val="center"/>
              <w:rPr>
                <w:b/>
                <w:sz w:val="20"/>
                <w:szCs w:val="20"/>
              </w:rPr>
            </w:pPr>
            <w:r w:rsidRPr="005D123A">
              <w:rPr>
                <w:sz w:val="20"/>
                <w:szCs w:val="20"/>
              </w:rPr>
              <w:t>Use a range of software including word processing programs with fluency to construct, edit and publish written text, and select, edit and place visual, print</w:t>
            </w:r>
            <w:r>
              <w:rPr>
                <w:sz w:val="20"/>
                <w:szCs w:val="20"/>
              </w:rPr>
              <w:t xml:space="preserve"> and audio elements </w:t>
            </w:r>
            <w:r w:rsidRPr="009646EB">
              <w:rPr>
                <w:b/>
                <w:sz w:val="20"/>
                <w:szCs w:val="20"/>
              </w:rPr>
              <w:t>(ACELY1707)</w:t>
            </w:r>
          </w:p>
          <w:p w:rsidR="00E10C0B" w:rsidRPr="00571A2A" w:rsidRDefault="00E10C0B" w:rsidP="009701FA">
            <w:pPr>
              <w:jc w:val="center"/>
              <w:rPr>
                <w:sz w:val="20"/>
                <w:szCs w:val="20"/>
              </w:rPr>
            </w:pPr>
          </w:p>
        </w:tc>
        <w:tc>
          <w:tcPr>
            <w:tcW w:w="403" w:type="pct"/>
            <w:gridSpan w:val="2"/>
            <w:tcBorders>
              <w:top w:val="single" w:sz="4" w:space="0" w:color="auto"/>
            </w:tcBorders>
            <w:vAlign w:val="center"/>
          </w:tcPr>
          <w:p w:rsidR="00E10C0B" w:rsidRPr="00B404F3" w:rsidRDefault="00DC7B99" w:rsidP="0056702A">
            <w:pPr>
              <w:rPr>
                <w:b/>
                <w:sz w:val="20"/>
                <w:szCs w:val="20"/>
              </w:rPr>
            </w:pPr>
            <w:r>
              <w:rPr>
                <w:b/>
                <w:sz w:val="20"/>
                <w:szCs w:val="20"/>
              </w:rPr>
              <w:t>Web Quest</w:t>
            </w:r>
          </w:p>
          <w:p w:rsidR="00E10C0B" w:rsidRDefault="00E10C0B" w:rsidP="0056702A">
            <w:pPr>
              <w:rPr>
                <w:sz w:val="20"/>
                <w:szCs w:val="20"/>
              </w:rPr>
            </w:pPr>
          </w:p>
          <w:p w:rsidR="00E10C0B" w:rsidRPr="002F7147" w:rsidRDefault="00E10C0B" w:rsidP="0056702A">
            <w:pPr>
              <w:rPr>
                <w:b/>
                <w:sz w:val="20"/>
                <w:szCs w:val="20"/>
              </w:rPr>
            </w:pPr>
            <w:r w:rsidRPr="002F7147">
              <w:rPr>
                <w:b/>
                <w:sz w:val="20"/>
                <w:szCs w:val="20"/>
              </w:rPr>
              <w:t>iPad’s</w:t>
            </w:r>
          </w:p>
          <w:p w:rsidR="00E10C0B" w:rsidRDefault="00E10C0B" w:rsidP="0056702A">
            <w:pPr>
              <w:rPr>
                <w:b/>
                <w:sz w:val="20"/>
                <w:szCs w:val="20"/>
              </w:rPr>
            </w:pPr>
          </w:p>
          <w:p w:rsidR="00DC7B99" w:rsidRDefault="00DC7B99" w:rsidP="0056702A">
            <w:pPr>
              <w:rPr>
                <w:b/>
                <w:sz w:val="20"/>
                <w:szCs w:val="20"/>
              </w:rPr>
            </w:pPr>
            <w:proofErr w:type="spellStart"/>
            <w:r>
              <w:rPr>
                <w:b/>
                <w:sz w:val="20"/>
                <w:szCs w:val="20"/>
              </w:rPr>
              <w:t>iMovie</w:t>
            </w:r>
            <w:proofErr w:type="spellEnd"/>
          </w:p>
          <w:p w:rsidR="00DC7B99" w:rsidRDefault="00DC7B99" w:rsidP="0056702A">
            <w:pPr>
              <w:rPr>
                <w:b/>
                <w:sz w:val="20"/>
                <w:szCs w:val="20"/>
              </w:rPr>
            </w:pPr>
          </w:p>
          <w:p w:rsidR="00DC7B99" w:rsidRPr="002F7147" w:rsidRDefault="00DC7B99" w:rsidP="0056702A">
            <w:pPr>
              <w:rPr>
                <w:b/>
                <w:sz w:val="20"/>
                <w:szCs w:val="20"/>
              </w:rPr>
            </w:pPr>
            <w:r>
              <w:rPr>
                <w:b/>
                <w:sz w:val="20"/>
                <w:szCs w:val="20"/>
              </w:rPr>
              <w:t>Research Sites</w:t>
            </w:r>
          </w:p>
          <w:p w:rsidR="00E10C0B" w:rsidRDefault="00E10C0B" w:rsidP="0056702A">
            <w:pPr>
              <w:rPr>
                <w:sz w:val="20"/>
                <w:szCs w:val="20"/>
              </w:rPr>
            </w:pPr>
          </w:p>
          <w:p w:rsidR="00B72E5B" w:rsidRPr="00B72E5B" w:rsidRDefault="00B72E5B" w:rsidP="0056702A">
            <w:pPr>
              <w:rPr>
                <w:b/>
                <w:sz w:val="20"/>
                <w:szCs w:val="20"/>
              </w:rPr>
            </w:pPr>
            <w:r w:rsidRPr="00B72E5B">
              <w:rPr>
                <w:b/>
                <w:sz w:val="20"/>
                <w:szCs w:val="20"/>
              </w:rPr>
              <w:t>YouTube</w:t>
            </w:r>
          </w:p>
          <w:p w:rsidR="00B72E5B" w:rsidRPr="004D0DBA" w:rsidRDefault="00B72E5B" w:rsidP="0056702A">
            <w:pPr>
              <w:rPr>
                <w:sz w:val="20"/>
                <w:szCs w:val="20"/>
              </w:rPr>
            </w:pPr>
            <w:r>
              <w:rPr>
                <w:sz w:val="20"/>
                <w:szCs w:val="20"/>
              </w:rPr>
              <w:t>(</w:t>
            </w:r>
            <w:r w:rsidRPr="00B72E5B">
              <w:rPr>
                <w:sz w:val="20"/>
                <w:szCs w:val="20"/>
              </w:rPr>
              <w:t>https://youtu.be/IwpjSvxPu4w</w:t>
            </w:r>
            <w:r>
              <w:rPr>
                <w:sz w:val="20"/>
                <w:szCs w:val="20"/>
              </w:rPr>
              <w:t>)</w:t>
            </w:r>
          </w:p>
        </w:tc>
      </w:tr>
    </w:tbl>
    <w:p w:rsidR="00394E3E" w:rsidRPr="00394E3E" w:rsidRDefault="00394E3E" w:rsidP="00D116DE">
      <w:pPr>
        <w:pStyle w:val="Heading1"/>
      </w:pPr>
    </w:p>
    <w:sectPr w:rsidR="00394E3E" w:rsidRPr="00394E3E" w:rsidSect="0056702A">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100" w:rsidRDefault="00C27100" w:rsidP="00C65FD1">
      <w:pPr>
        <w:spacing w:after="0" w:line="240" w:lineRule="auto"/>
      </w:pPr>
      <w:r>
        <w:separator/>
      </w:r>
    </w:p>
  </w:endnote>
  <w:endnote w:type="continuationSeparator" w:id="0">
    <w:p w:rsidR="00C27100" w:rsidRDefault="00C27100" w:rsidP="00C65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Light">
    <w:altName w:val="Calibri Light"/>
    <w:panose1 w:val="020B0502040204020203"/>
    <w:charset w:val="00"/>
    <w:family w:val="swiss"/>
    <w:pitch w:val="variable"/>
    <w:sig w:usb0="E00002FF" w:usb1="4000A47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Khmer UI">
    <w:altName w:val="Gautami"/>
    <w:panose1 w:val="020B0502040204020203"/>
    <w:charset w:val="00"/>
    <w:family w:val="swiss"/>
    <w:pitch w:val="variable"/>
    <w:sig w:usb0="8000002F" w:usb1="0000204A" w:usb2="00010000" w:usb3="00000000" w:csb0="00000001" w:csb1="00000000"/>
  </w:font>
  <w:font w:name="MV Boli">
    <w:altName w:val="Kartika"/>
    <w:panose1 w:val="0200050003020009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99" w:rsidRDefault="00DC7B99">
    <w:pPr>
      <w:pStyle w:val="Footer"/>
    </w:pPr>
    <w:r>
      <w:t>Keagan Holmes</w:t>
    </w:r>
    <w:r>
      <w:tab/>
    </w:r>
    <w:r>
      <w:ptab w:relativeTo="margin" w:alignment="center" w:leader="none"/>
    </w:r>
    <w:r>
      <w:rPr>
        <w:color w:val="7F7F7F" w:themeColor="background1" w:themeShade="7F"/>
        <w:spacing w:val="60"/>
      </w:rPr>
      <w:t>Page</w:t>
    </w:r>
    <w:r>
      <w:t xml:space="preserve"> | </w:t>
    </w:r>
    <w:r w:rsidRPr="00542DB2">
      <w:fldChar w:fldCharType="begin"/>
    </w:r>
    <w:r>
      <w:instrText xml:space="preserve"> PAGE   \* MERGEFORMAT </w:instrText>
    </w:r>
    <w:r w:rsidRPr="00542DB2">
      <w:fldChar w:fldCharType="separate"/>
    </w:r>
    <w:r w:rsidR="00B72E5B" w:rsidRPr="00B72E5B">
      <w:rPr>
        <w:b/>
        <w:bCs/>
        <w:noProof/>
      </w:rPr>
      <w:t>11</w:t>
    </w:r>
    <w:r>
      <w:rPr>
        <w:b/>
        <w:bCs/>
        <w:noProof/>
      </w:rPr>
      <w:fldChar w:fldCharType="end"/>
    </w:r>
    <w:r>
      <w:ptab w:relativeTo="margin" w:alignment="right" w:leader="none"/>
    </w:r>
    <w:r w:rsidRPr="006E400A">
      <w:rPr>
        <w:b/>
      </w:rPr>
      <w:t>HOLMES</w:t>
    </w:r>
    <w:r>
      <w:t>|</w:t>
    </w:r>
    <w:r w:rsidRPr="006E400A">
      <w:t>CLASSROOMS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99" w:rsidRDefault="00DC7B99">
    <w:pPr>
      <w:pStyle w:val="Footer"/>
    </w:pPr>
    <w:r>
      <w:t>Keagan Holmes</w:t>
    </w:r>
    <w:r>
      <w:ptab w:relativeTo="margin" w:alignment="center" w:leader="none"/>
    </w:r>
    <w:r>
      <w:rPr>
        <w:color w:val="7F7F7F" w:themeColor="background1" w:themeShade="7F"/>
        <w:spacing w:val="60"/>
      </w:rPr>
      <w:t>Page</w:t>
    </w:r>
    <w:r>
      <w:t xml:space="preserve"> | </w:t>
    </w:r>
    <w:r w:rsidRPr="00542DB2">
      <w:fldChar w:fldCharType="begin"/>
    </w:r>
    <w:r>
      <w:instrText xml:space="preserve"> PAGE   \* MERGEFORMAT </w:instrText>
    </w:r>
    <w:r w:rsidRPr="00542DB2">
      <w:fldChar w:fldCharType="separate"/>
    </w:r>
    <w:r w:rsidRPr="00DC7B99">
      <w:rPr>
        <w:b/>
        <w:bCs/>
        <w:noProof/>
      </w:rPr>
      <w:t>6</w:t>
    </w:r>
    <w:r>
      <w:rPr>
        <w:b/>
        <w:bCs/>
        <w:noProof/>
      </w:rPr>
      <w:fldChar w:fldCharType="end"/>
    </w:r>
    <w:r>
      <w:ptab w:relativeTo="margin" w:alignment="right" w:leader="none"/>
    </w:r>
    <w:r>
      <w:t>11/08/2015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100" w:rsidRDefault="00C27100" w:rsidP="00C65FD1">
      <w:pPr>
        <w:spacing w:after="0" w:line="240" w:lineRule="auto"/>
      </w:pPr>
      <w:r>
        <w:separator/>
      </w:r>
    </w:p>
  </w:footnote>
  <w:footnote w:type="continuationSeparator" w:id="0">
    <w:p w:rsidR="00C27100" w:rsidRDefault="00C27100" w:rsidP="00C65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AE8"/>
    <w:multiLevelType w:val="hybridMultilevel"/>
    <w:tmpl w:val="26063F16"/>
    <w:lvl w:ilvl="0" w:tplc="845C488A">
      <w:start w:val="1"/>
      <w:numFmt w:val="bullet"/>
      <w:lvlText w:val=""/>
      <w:lvlJc w:val="left"/>
      <w:pPr>
        <w:ind w:left="720" w:hanging="360"/>
      </w:pPr>
      <w:rPr>
        <w:rFonts w:ascii="Symbol" w:hAnsi="Symbol" w:hint="default"/>
      </w:rPr>
    </w:lvl>
    <w:lvl w:ilvl="1" w:tplc="6430E038" w:tentative="1">
      <w:start w:val="1"/>
      <w:numFmt w:val="bullet"/>
      <w:lvlText w:val="o"/>
      <w:lvlJc w:val="left"/>
      <w:pPr>
        <w:ind w:left="1440" w:hanging="360"/>
      </w:pPr>
      <w:rPr>
        <w:rFonts w:ascii="Courier New" w:hAnsi="Courier New" w:cs="Courier New" w:hint="default"/>
      </w:rPr>
    </w:lvl>
    <w:lvl w:ilvl="2" w:tplc="832EF414" w:tentative="1">
      <w:start w:val="1"/>
      <w:numFmt w:val="bullet"/>
      <w:lvlText w:val=""/>
      <w:lvlJc w:val="left"/>
      <w:pPr>
        <w:ind w:left="2160" w:hanging="360"/>
      </w:pPr>
      <w:rPr>
        <w:rFonts w:ascii="Wingdings" w:hAnsi="Wingdings" w:hint="default"/>
      </w:rPr>
    </w:lvl>
    <w:lvl w:ilvl="3" w:tplc="5FCCA6FE" w:tentative="1">
      <w:start w:val="1"/>
      <w:numFmt w:val="bullet"/>
      <w:lvlText w:val=""/>
      <w:lvlJc w:val="left"/>
      <w:pPr>
        <w:ind w:left="2880" w:hanging="360"/>
      </w:pPr>
      <w:rPr>
        <w:rFonts w:ascii="Symbol" w:hAnsi="Symbol" w:hint="default"/>
      </w:rPr>
    </w:lvl>
    <w:lvl w:ilvl="4" w:tplc="0554A3AC" w:tentative="1">
      <w:start w:val="1"/>
      <w:numFmt w:val="bullet"/>
      <w:lvlText w:val="o"/>
      <w:lvlJc w:val="left"/>
      <w:pPr>
        <w:ind w:left="3600" w:hanging="360"/>
      </w:pPr>
      <w:rPr>
        <w:rFonts w:ascii="Courier New" w:hAnsi="Courier New" w:cs="Courier New" w:hint="default"/>
      </w:rPr>
    </w:lvl>
    <w:lvl w:ilvl="5" w:tplc="6652BA02" w:tentative="1">
      <w:start w:val="1"/>
      <w:numFmt w:val="bullet"/>
      <w:lvlText w:val=""/>
      <w:lvlJc w:val="left"/>
      <w:pPr>
        <w:ind w:left="4320" w:hanging="360"/>
      </w:pPr>
      <w:rPr>
        <w:rFonts w:ascii="Wingdings" w:hAnsi="Wingdings" w:hint="default"/>
      </w:rPr>
    </w:lvl>
    <w:lvl w:ilvl="6" w:tplc="85B88D3A" w:tentative="1">
      <w:start w:val="1"/>
      <w:numFmt w:val="bullet"/>
      <w:lvlText w:val=""/>
      <w:lvlJc w:val="left"/>
      <w:pPr>
        <w:ind w:left="5040" w:hanging="360"/>
      </w:pPr>
      <w:rPr>
        <w:rFonts w:ascii="Symbol" w:hAnsi="Symbol" w:hint="default"/>
      </w:rPr>
    </w:lvl>
    <w:lvl w:ilvl="7" w:tplc="510EEA50" w:tentative="1">
      <w:start w:val="1"/>
      <w:numFmt w:val="bullet"/>
      <w:lvlText w:val="o"/>
      <w:lvlJc w:val="left"/>
      <w:pPr>
        <w:ind w:left="5760" w:hanging="360"/>
      </w:pPr>
      <w:rPr>
        <w:rFonts w:ascii="Courier New" w:hAnsi="Courier New" w:cs="Courier New" w:hint="default"/>
      </w:rPr>
    </w:lvl>
    <w:lvl w:ilvl="8" w:tplc="839A3CE0" w:tentative="1">
      <w:start w:val="1"/>
      <w:numFmt w:val="bullet"/>
      <w:lvlText w:val=""/>
      <w:lvlJc w:val="left"/>
      <w:pPr>
        <w:ind w:left="6480" w:hanging="360"/>
      </w:pPr>
      <w:rPr>
        <w:rFonts w:ascii="Wingdings" w:hAnsi="Wingdings" w:hint="default"/>
      </w:rPr>
    </w:lvl>
  </w:abstractNum>
  <w:abstractNum w:abstractNumId="1">
    <w:nsid w:val="07D80807"/>
    <w:multiLevelType w:val="hybridMultilevel"/>
    <w:tmpl w:val="BB66F002"/>
    <w:lvl w:ilvl="0" w:tplc="EAB819BC">
      <w:start w:val="1"/>
      <w:numFmt w:val="bullet"/>
      <w:lvlText w:val=""/>
      <w:lvlJc w:val="left"/>
      <w:pPr>
        <w:ind w:left="360" w:hanging="360"/>
      </w:pPr>
      <w:rPr>
        <w:rFonts w:ascii="Wingdings" w:hAnsi="Wingdings" w:hint="default"/>
      </w:rPr>
    </w:lvl>
    <w:lvl w:ilvl="1" w:tplc="C4101AC4">
      <w:start w:val="1"/>
      <w:numFmt w:val="bullet"/>
      <w:lvlText w:val="o"/>
      <w:lvlJc w:val="left"/>
      <w:pPr>
        <w:ind w:left="502" w:hanging="360"/>
      </w:pPr>
      <w:rPr>
        <w:rFonts w:ascii="Courier New" w:hAnsi="Courier New" w:cs="Courier New" w:hint="default"/>
      </w:rPr>
    </w:lvl>
    <w:lvl w:ilvl="2" w:tplc="53044512" w:tentative="1">
      <w:start w:val="1"/>
      <w:numFmt w:val="bullet"/>
      <w:lvlText w:val=""/>
      <w:lvlJc w:val="left"/>
      <w:pPr>
        <w:ind w:left="1800" w:hanging="360"/>
      </w:pPr>
      <w:rPr>
        <w:rFonts w:ascii="Wingdings" w:hAnsi="Wingdings" w:hint="default"/>
      </w:rPr>
    </w:lvl>
    <w:lvl w:ilvl="3" w:tplc="57B073B8" w:tentative="1">
      <w:start w:val="1"/>
      <w:numFmt w:val="bullet"/>
      <w:lvlText w:val=""/>
      <w:lvlJc w:val="left"/>
      <w:pPr>
        <w:ind w:left="2520" w:hanging="360"/>
      </w:pPr>
      <w:rPr>
        <w:rFonts w:ascii="Symbol" w:hAnsi="Symbol" w:hint="default"/>
      </w:rPr>
    </w:lvl>
    <w:lvl w:ilvl="4" w:tplc="F6105F38" w:tentative="1">
      <w:start w:val="1"/>
      <w:numFmt w:val="bullet"/>
      <w:lvlText w:val="o"/>
      <w:lvlJc w:val="left"/>
      <w:pPr>
        <w:ind w:left="3240" w:hanging="360"/>
      </w:pPr>
      <w:rPr>
        <w:rFonts w:ascii="Courier New" w:hAnsi="Courier New" w:cs="Courier New" w:hint="default"/>
      </w:rPr>
    </w:lvl>
    <w:lvl w:ilvl="5" w:tplc="84F08EEA" w:tentative="1">
      <w:start w:val="1"/>
      <w:numFmt w:val="bullet"/>
      <w:lvlText w:val=""/>
      <w:lvlJc w:val="left"/>
      <w:pPr>
        <w:ind w:left="3960" w:hanging="360"/>
      </w:pPr>
      <w:rPr>
        <w:rFonts w:ascii="Wingdings" w:hAnsi="Wingdings" w:hint="default"/>
      </w:rPr>
    </w:lvl>
    <w:lvl w:ilvl="6" w:tplc="2124C1B0" w:tentative="1">
      <w:start w:val="1"/>
      <w:numFmt w:val="bullet"/>
      <w:lvlText w:val=""/>
      <w:lvlJc w:val="left"/>
      <w:pPr>
        <w:ind w:left="4680" w:hanging="360"/>
      </w:pPr>
      <w:rPr>
        <w:rFonts w:ascii="Symbol" w:hAnsi="Symbol" w:hint="default"/>
      </w:rPr>
    </w:lvl>
    <w:lvl w:ilvl="7" w:tplc="233031DC" w:tentative="1">
      <w:start w:val="1"/>
      <w:numFmt w:val="bullet"/>
      <w:lvlText w:val="o"/>
      <w:lvlJc w:val="left"/>
      <w:pPr>
        <w:ind w:left="5400" w:hanging="360"/>
      </w:pPr>
      <w:rPr>
        <w:rFonts w:ascii="Courier New" w:hAnsi="Courier New" w:cs="Courier New" w:hint="default"/>
      </w:rPr>
    </w:lvl>
    <w:lvl w:ilvl="8" w:tplc="48ECE9CA" w:tentative="1">
      <w:start w:val="1"/>
      <w:numFmt w:val="bullet"/>
      <w:lvlText w:val=""/>
      <w:lvlJc w:val="left"/>
      <w:pPr>
        <w:ind w:left="6120" w:hanging="360"/>
      </w:pPr>
      <w:rPr>
        <w:rFonts w:ascii="Wingdings" w:hAnsi="Wingdings" w:hint="default"/>
      </w:rPr>
    </w:lvl>
  </w:abstractNum>
  <w:abstractNum w:abstractNumId="2">
    <w:nsid w:val="15E651E6"/>
    <w:multiLevelType w:val="hybridMultilevel"/>
    <w:tmpl w:val="305EE9EC"/>
    <w:lvl w:ilvl="0" w:tplc="0CA6A624">
      <w:start w:val="1"/>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3">
    <w:nsid w:val="17235F4E"/>
    <w:multiLevelType w:val="hybridMultilevel"/>
    <w:tmpl w:val="F79A5046"/>
    <w:lvl w:ilvl="0" w:tplc="72E2D0DE">
      <w:start w:val="1"/>
      <w:numFmt w:val="decimal"/>
      <w:lvlText w:val="%1."/>
      <w:lvlJc w:val="left"/>
      <w:pPr>
        <w:ind w:left="720" w:hanging="360"/>
      </w:pPr>
      <w:rPr>
        <w:b/>
      </w:rPr>
    </w:lvl>
    <w:lvl w:ilvl="1" w:tplc="4F9A615A" w:tentative="1">
      <w:start w:val="1"/>
      <w:numFmt w:val="lowerLetter"/>
      <w:lvlText w:val="%2."/>
      <w:lvlJc w:val="left"/>
      <w:pPr>
        <w:ind w:left="1440" w:hanging="360"/>
      </w:pPr>
    </w:lvl>
    <w:lvl w:ilvl="2" w:tplc="2BFE2EA0" w:tentative="1">
      <w:start w:val="1"/>
      <w:numFmt w:val="lowerRoman"/>
      <w:lvlText w:val="%3."/>
      <w:lvlJc w:val="right"/>
      <w:pPr>
        <w:ind w:left="2160" w:hanging="180"/>
      </w:pPr>
    </w:lvl>
    <w:lvl w:ilvl="3" w:tplc="1020E3FE" w:tentative="1">
      <w:start w:val="1"/>
      <w:numFmt w:val="decimal"/>
      <w:lvlText w:val="%4."/>
      <w:lvlJc w:val="left"/>
      <w:pPr>
        <w:ind w:left="2880" w:hanging="360"/>
      </w:pPr>
    </w:lvl>
    <w:lvl w:ilvl="4" w:tplc="488A277C" w:tentative="1">
      <w:start w:val="1"/>
      <w:numFmt w:val="lowerLetter"/>
      <w:lvlText w:val="%5."/>
      <w:lvlJc w:val="left"/>
      <w:pPr>
        <w:ind w:left="3600" w:hanging="360"/>
      </w:pPr>
    </w:lvl>
    <w:lvl w:ilvl="5" w:tplc="2D662C68" w:tentative="1">
      <w:start w:val="1"/>
      <w:numFmt w:val="lowerRoman"/>
      <w:lvlText w:val="%6."/>
      <w:lvlJc w:val="right"/>
      <w:pPr>
        <w:ind w:left="4320" w:hanging="180"/>
      </w:pPr>
    </w:lvl>
    <w:lvl w:ilvl="6" w:tplc="1C8EC296" w:tentative="1">
      <w:start w:val="1"/>
      <w:numFmt w:val="decimal"/>
      <w:lvlText w:val="%7."/>
      <w:lvlJc w:val="left"/>
      <w:pPr>
        <w:ind w:left="5040" w:hanging="360"/>
      </w:pPr>
    </w:lvl>
    <w:lvl w:ilvl="7" w:tplc="7E3EB878" w:tentative="1">
      <w:start w:val="1"/>
      <w:numFmt w:val="lowerLetter"/>
      <w:lvlText w:val="%8."/>
      <w:lvlJc w:val="left"/>
      <w:pPr>
        <w:ind w:left="5760" w:hanging="360"/>
      </w:pPr>
    </w:lvl>
    <w:lvl w:ilvl="8" w:tplc="5230806C" w:tentative="1">
      <w:start w:val="1"/>
      <w:numFmt w:val="lowerRoman"/>
      <w:lvlText w:val="%9."/>
      <w:lvlJc w:val="right"/>
      <w:pPr>
        <w:ind w:left="6480" w:hanging="180"/>
      </w:pPr>
    </w:lvl>
  </w:abstractNum>
  <w:abstractNum w:abstractNumId="4">
    <w:nsid w:val="1F5256E4"/>
    <w:multiLevelType w:val="hybridMultilevel"/>
    <w:tmpl w:val="B65C81EE"/>
    <w:lvl w:ilvl="0" w:tplc="194CC64A">
      <w:start w:val="1"/>
      <w:numFmt w:val="decimal"/>
      <w:lvlText w:val="%1."/>
      <w:lvlJc w:val="left"/>
      <w:pPr>
        <w:ind w:left="390" w:hanging="360"/>
      </w:pPr>
      <w:rPr>
        <w:rFonts w:hint="default"/>
        <w:b w:val="0"/>
        <w:i/>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BA753E"/>
    <w:multiLevelType w:val="hybridMultilevel"/>
    <w:tmpl w:val="A330EE8E"/>
    <w:lvl w:ilvl="0" w:tplc="854C381C">
      <w:start w:val="1"/>
      <w:numFmt w:val="decimal"/>
      <w:lvlText w:val="%1."/>
      <w:lvlJc w:val="left"/>
      <w:pPr>
        <w:ind w:left="720" w:hanging="360"/>
      </w:pPr>
      <w:rPr>
        <w:b/>
      </w:rPr>
    </w:lvl>
    <w:lvl w:ilvl="1" w:tplc="E33022F4" w:tentative="1">
      <w:start w:val="1"/>
      <w:numFmt w:val="lowerLetter"/>
      <w:lvlText w:val="%2."/>
      <w:lvlJc w:val="left"/>
      <w:pPr>
        <w:ind w:left="1440" w:hanging="360"/>
      </w:pPr>
    </w:lvl>
    <w:lvl w:ilvl="2" w:tplc="586A62AC" w:tentative="1">
      <w:start w:val="1"/>
      <w:numFmt w:val="lowerRoman"/>
      <w:lvlText w:val="%3."/>
      <w:lvlJc w:val="right"/>
      <w:pPr>
        <w:ind w:left="2160" w:hanging="180"/>
      </w:pPr>
    </w:lvl>
    <w:lvl w:ilvl="3" w:tplc="E8FCA3CC" w:tentative="1">
      <w:start w:val="1"/>
      <w:numFmt w:val="decimal"/>
      <w:lvlText w:val="%4."/>
      <w:lvlJc w:val="left"/>
      <w:pPr>
        <w:ind w:left="2880" w:hanging="360"/>
      </w:pPr>
    </w:lvl>
    <w:lvl w:ilvl="4" w:tplc="3F10AEB2" w:tentative="1">
      <w:start w:val="1"/>
      <w:numFmt w:val="lowerLetter"/>
      <w:lvlText w:val="%5."/>
      <w:lvlJc w:val="left"/>
      <w:pPr>
        <w:ind w:left="3600" w:hanging="360"/>
      </w:pPr>
    </w:lvl>
    <w:lvl w:ilvl="5" w:tplc="63CE7474" w:tentative="1">
      <w:start w:val="1"/>
      <w:numFmt w:val="lowerRoman"/>
      <w:lvlText w:val="%6."/>
      <w:lvlJc w:val="right"/>
      <w:pPr>
        <w:ind w:left="4320" w:hanging="180"/>
      </w:pPr>
    </w:lvl>
    <w:lvl w:ilvl="6" w:tplc="FBA8EDE0" w:tentative="1">
      <w:start w:val="1"/>
      <w:numFmt w:val="decimal"/>
      <w:lvlText w:val="%7."/>
      <w:lvlJc w:val="left"/>
      <w:pPr>
        <w:ind w:left="5040" w:hanging="360"/>
      </w:pPr>
    </w:lvl>
    <w:lvl w:ilvl="7" w:tplc="3852F684" w:tentative="1">
      <w:start w:val="1"/>
      <w:numFmt w:val="lowerLetter"/>
      <w:lvlText w:val="%8."/>
      <w:lvlJc w:val="left"/>
      <w:pPr>
        <w:ind w:left="5760" w:hanging="360"/>
      </w:pPr>
    </w:lvl>
    <w:lvl w:ilvl="8" w:tplc="E8A8FB8C" w:tentative="1">
      <w:start w:val="1"/>
      <w:numFmt w:val="lowerRoman"/>
      <w:lvlText w:val="%9."/>
      <w:lvlJc w:val="right"/>
      <w:pPr>
        <w:ind w:left="6480" w:hanging="180"/>
      </w:pPr>
    </w:lvl>
  </w:abstractNum>
  <w:abstractNum w:abstractNumId="6">
    <w:nsid w:val="2D901675"/>
    <w:multiLevelType w:val="hybridMultilevel"/>
    <w:tmpl w:val="9A5C530A"/>
    <w:lvl w:ilvl="0" w:tplc="194A956C">
      <w:start w:val="1"/>
      <w:numFmt w:val="decimal"/>
      <w:lvlText w:val="%1."/>
      <w:lvlJc w:val="left"/>
      <w:pPr>
        <w:ind w:left="720" w:hanging="360"/>
      </w:pPr>
      <w:rPr>
        <w:b/>
      </w:rPr>
    </w:lvl>
    <w:lvl w:ilvl="1" w:tplc="E03E4B0A">
      <w:start w:val="1"/>
      <w:numFmt w:val="lowerLetter"/>
      <w:lvlText w:val="%2."/>
      <w:lvlJc w:val="left"/>
      <w:pPr>
        <w:ind w:left="1440" w:hanging="360"/>
      </w:pPr>
      <w:rPr>
        <w:b/>
      </w:rPr>
    </w:lvl>
    <w:lvl w:ilvl="2" w:tplc="352A05FC">
      <w:start w:val="1"/>
      <w:numFmt w:val="lowerRoman"/>
      <w:lvlText w:val="%3."/>
      <w:lvlJc w:val="right"/>
      <w:pPr>
        <w:ind w:left="2160" w:hanging="180"/>
      </w:pPr>
    </w:lvl>
    <w:lvl w:ilvl="3" w:tplc="08A62E8E" w:tentative="1">
      <w:start w:val="1"/>
      <w:numFmt w:val="decimal"/>
      <w:lvlText w:val="%4."/>
      <w:lvlJc w:val="left"/>
      <w:pPr>
        <w:ind w:left="2880" w:hanging="360"/>
      </w:pPr>
    </w:lvl>
    <w:lvl w:ilvl="4" w:tplc="6F96709C" w:tentative="1">
      <w:start w:val="1"/>
      <w:numFmt w:val="lowerLetter"/>
      <w:lvlText w:val="%5."/>
      <w:lvlJc w:val="left"/>
      <w:pPr>
        <w:ind w:left="3600" w:hanging="360"/>
      </w:pPr>
    </w:lvl>
    <w:lvl w:ilvl="5" w:tplc="7E029700" w:tentative="1">
      <w:start w:val="1"/>
      <w:numFmt w:val="lowerRoman"/>
      <w:lvlText w:val="%6."/>
      <w:lvlJc w:val="right"/>
      <w:pPr>
        <w:ind w:left="4320" w:hanging="180"/>
      </w:pPr>
    </w:lvl>
    <w:lvl w:ilvl="6" w:tplc="46384A54" w:tentative="1">
      <w:start w:val="1"/>
      <w:numFmt w:val="decimal"/>
      <w:lvlText w:val="%7."/>
      <w:lvlJc w:val="left"/>
      <w:pPr>
        <w:ind w:left="5040" w:hanging="360"/>
      </w:pPr>
    </w:lvl>
    <w:lvl w:ilvl="7" w:tplc="D22EB116" w:tentative="1">
      <w:start w:val="1"/>
      <w:numFmt w:val="lowerLetter"/>
      <w:lvlText w:val="%8."/>
      <w:lvlJc w:val="left"/>
      <w:pPr>
        <w:ind w:left="5760" w:hanging="360"/>
      </w:pPr>
    </w:lvl>
    <w:lvl w:ilvl="8" w:tplc="3228978E" w:tentative="1">
      <w:start w:val="1"/>
      <w:numFmt w:val="lowerRoman"/>
      <w:lvlText w:val="%9."/>
      <w:lvlJc w:val="right"/>
      <w:pPr>
        <w:ind w:left="6480" w:hanging="180"/>
      </w:pPr>
    </w:lvl>
  </w:abstractNum>
  <w:abstractNum w:abstractNumId="7">
    <w:nsid w:val="2E4C433F"/>
    <w:multiLevelType w:val="hybridMultilevel"/>
    <w:tmpl w:val="10BEAF96"/>
    <w:lvl w:ilvl="0" w:tplc="A932777E">
      <w:start w:val="1"/>
      <w:numFmt w:val="decimal"/>
      <w:lvlText w:val="%1."/>
      <w:lvlJc w:val="left"/>
      <w:pPr>
        <w:ind w:left="390" w:hanging="360"/>
      </w:pPr>
      <w:rPr>
        <w:rFonts w:hint="default"/>
        <w:b w:val="0"/>
        <w:i/>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7B13271"/>
    <w:multiLevelType w:val="hybridMultilevel"/>
    <w:tmpl w:val="BDDC3B52"/>
    <w:lvl w:ilvl="0" w:tplc="0C09000F">
      <w:start w:val="1"/>
      <w:numFmt w:val="decimal"/>
      <w:lvlText w:val="%1."/>
      <w:lvlJc w:val="left"/>
      <w:pPr>
        <w:ind w:left="759" w:hanging="360"/>
      </w:pPr>
    </w:lvl>
    <w:lvl w:ilvl="1" w:tplc="0C090019" w:tentative="1">
      <w:start w:val="1"/>
      <w:numFmt w:val="lowerLetter"/>
      <w:lvlText w:val="%2."/>
      <w:lvlJc w:val="left"/>
      <w:pPr>
        <w:ind w:left="1479" w:hanging="360"/>
      </w:pPr>
    </w:lvl>
    <w:lvl w:ilvl="2" w:tplc="0C09001B" w:tentative="1">
      <w:start w:val="1"/>
      <w:numFmt w:val="lowerRoman"/>
      <w:lvlText w:val="%3."/>
      <w:lvlJc w:val="right"/>
      <w:pPr>
        <w:ind w:left="2199" w:hanging="180"/>
      </w:pPr>
    </w:lvl>
    <w:lvl w:ilvl="3" w:tplc="0C09000F" w:tentative="1">
      <w:start w:val="1"/>
      <w:numFmt w:val="decimal"/>
      <w:lvlText w:val="%4."/>
      <w:lvlJc w:val="left"/>
      <w:pPr>
        <w:ind w:left="2919" w:hanging="360"/>
      </w:pPr>
    </w:lvl>
    <w:lvl w:ilvl="4" w:tplc="0C090019" w:tentative="1">
      <w:start w:val="1"/>
      <w:numFmt w:val="lowerLetter"/>
      <w:lvlText w:val="%5."/>
      <w:lvlJc w:val="left"/>
      <w:pPr>
        <w:ind w:left="3639" w:hanging="360"/>
      </w:pPr>
    </w:lvl>
    <w:lvl w:ilvl="5" w:tplc="0C09001B" w:tentative="1">
      <w:start w:val="1"/>
      <w:numFmt w:val="lowerRoman"/>
      <w:lvlText w:val="%6."/>
      <w:lvlJc w:val="right"/>
      <w:pPr>
        <w:ind w:left="4359" w:hanging="180"/>
      </w:pPr>
    </w:lvl>
    <w:lvl w:ilvl="6" w:tplc="0C09000F" w:tentative="1">
      <w:start w:val="1"/>
      <w:numFmt w:val="decimal"/>
      <w:lvlText w:val="%7."/>
      <w:lvlJc w:val="left"/>
      <w:pPr>
        <w:ind w:left="5079" w:hanging="360"/>
      </w:pPr>
    </w:lvl>
    <w:lvl w:ilvl="7" w:tplc="0C090019" w:tentative="1">
      <w:start w:val="1"/>
      <w:numFmt w:val="lowerLetter"/>
      <w:lvlText w:val="%8."/>
      <w:lvlJc w:val="left"/>
      <w:pPr>
        <w:ind w:left="5799" w:hanging="360"/>
      </w:pPr>
    </w:lvl>
    <w:lvl w:ilvl="8" w:tplc="0C09001B" w:tentative="1">
      <w:start w:val="1"/>
      <w:numFmt w:val="lowerRoman"/>
      <w:lvlText w:val="%9."/>
      <w:lvlJc w:val="right"/>
      <w:pPr>
        <w:ind w:left="6519" w:hanging="180"/>
      </w:pPr>
    </w:lvl>
  </w:abstractNum>
  <w:abstractNum w:abstractNumId="9">
    <w:nsid w:val="40095AC2"/>
    <w:multiLevelType w:val="hybridMultilevel"/>
    <w:tmpl w:val="ABB2559C"/>
    <w:lvl w:ilvl="0" w:tplc="D520B63A">
      <w:start w:val="1"/>
      <w:numFmt w:val="decimal"/>
      <w:lvlText w:val="%1."/>
      <w:lvlJc w:val="left"/>
      <w:pPr>
        <w:ind w:left="720" w:hanging="360"/>
      </w:pPr>
      <w:rPr>
        <w:b/>
      </w:rPr>
    </w:lvl>
    <w:lvl w:ilvl="1" w:tplc="4A4A84E8" w:tentative="1">
      <w:start w:val="1"/>
      <w:numFmt w:val="lowerLetter"/>
      <w:lvlText w:val="%2."/>
      <w:lvlJc w:val="left"/>
      <w:pPr>
        <w:ind w:left="1440" w:hanging="360"/>
      </w:pPr>
    </w:lvl>
    <w:lvl w:ilvl="2" w:tplc="354C15DE" w:tentative="1">
      <w:start w:val="1"/>
      <w:numFmt w:val="lowerRoman"/>
      <w:lvlText w:val="%3."/>
      <w:lvlJc w:val="right"/>
      <w:pPr>
        <w:ind w:left="2160" w:hanging="180"/>
      </w:pPr>
    </w:lvl>
    <w:lvl w:ilvl="3" w:tplc="3294D00C" w:tentative="1">
      <w:start w:val="1"/>
      <w:numFmt w:val="decimal"/>
      <w:lvlText w:val="%4."/>
      <w:lvlJc w:val="left"/>
      <w:pPr>
        <w:ind w:left="2880" w:hanging="360"/>
      </w:pPr>
    </w:lvl>
    <w:lvl w:ilvl="4" w:tplc="FD2621F4" w:tentative="1">
      <w:start w:val="1"/>
      <w:numFmt w:val="lowerLetter"/>
      <w:lvlText w:val="%5."/>
      <w:lvlJc w:val="left"/>
      <w:pPr>
        <w:ind w:left="3600" w:hanging="360"/>
      </w:pPr>
    </w:lvl>
    <w:lvl w:ilvl="5" w:tplc="0E5A1264" w:tentative="1">
      <w:start w:val="1"/>
      <w:numFmt w:val="lowerRoman"/>
      <w:lvlText w:val="%6."/>
      <w:lvlJc w:val="right"/>
      <w:pPr>
        <w:ind w:left="4320" w:hanging="180"/>
      </w:pPr>
    </w:lvl>
    <w:lvl w:ilvl="6" w:tplc="F2484284" w:tentative="1">
      <w:start w:val="1"/>
      <w:numFmt w:val="decimal"/>
      <w:lvlText w:val="%7."/>
      <w:lvlJc w:val="left"/>
      <w:pPr>
        <w:ind w:left="5040" w:hanging="360"/>
      </w:pPr>
    </w:lvl>
    <w:lvl w:ilvl="7" w:tplc="4BCE7CF6" w:tentative="1">
      <w:start w:val="1"/>
      <w:numFmt w:val="lowerLetter"/>
      <w:lvlText w:val="%8."/>
      <w:lvlJc w:val="left"/>
      <w:pPr>
        <w:ind w:left="5760" w:hanging="360"/>
      </w:pPr>
    </w:lvl>
    <w:lvl w:ilvl="8" w:tplc="476094F8" w:tentative="1">
      <w:start w:val="1"/>
      <w:numFmt w:val="lowerRoman"/>
      <w:lvlText w:val="%9."/>
      <w:lvlJc w:val="right"/>
      <w:pPr>
        <w:ind w:left="6480" w:hanging="180"/>
      </w:pPr>
    </w:lvl>
  </w:abstractNum>
  <w:abstractNum w:abstractNumId="10">
    <w:nsid w:val="48163591"/>
    <w:multiLevelType w:val="hybridMultilevel"/>
    <w:tmpl w:val="94A888F8"/>
    <w:lvl w:ilvl="0" w:tplc="A932777E">
      <w:start w:val="1"/>
      <w:numFmt w:val="decimal"/>
      <w:lvlText w:val="%1."/>
      <w:lvlJc w:val="left"/>
      <w:pPr>
        <w:ind w:left="390" w:hanging="360"/>
      </w:pPr>
      <w:rPr>
        <w:rFonts w:hint="default"/>
        <w:b w:val="0"/>
        <w:i/>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0910698"/>
    <w:multiLevelType w:val="hybridMultilevel"/>
    <w:tmpl w:val="5FD29452"/>
    <w:lvl w:ilvl="0" w:tplc="A932777E">
      <w:start w:val="1"/>
      <w:numFmt w:val="decimal"/>
      <w:lvlText w:val="%1."/>
      <w:lvlJc w:val="left"/>
      <w:pPr>
        <w:ind w:left="390" w:hanging="360"/>
      </w:pPr>
      <w:rPr>
        <w:rFonts w:hint="default"/>
        <w:b w:val="0"/>
        <w:i/>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27D3AFC"/>
    <w:multiLevelType w:val="hybridMultilevel"/>
    <w:tmpl w:val="2098C7C6"/>
    <w:lvl w:ilvl="0" w:tplc="368CFD06">
      <w:start w:val="1"/>
      <w:numFmt w:val="decimal"/>
      <w:lvlText w:val="%1."/>
      <w:lvlJc w:val="left"/>
      <w:pPr>
        <w:ind w:left="3600" w:hanging="360"/>
      </w:pPr>
    </w:lvl>
    <w:lvl w:ilvl="1" w:tplc="543CF0EA" w:tentative="1">
      <w:start w:val="1"/>
      <w:numFmt w:val="lowerLetter"/>
      <w:lvlText w:val="%2."/>
      <w:lvlJc w:val="left"/>
      <w:pPr>
        <w:ind w:left="4320" w:hanging="360"/>
      </w:pPr>
    </w:lvl>
    <w:lvl w:ilvl="2" w:tplc="0A8AD19A" w:tentative="1">
      <w:start w:val="1"/>
      <w:numFmt w:val="lowerRoman"/>
      <w:lvlText w:val="%3."/>
      <w:lvlJc w:val="right"/>
      <w:pPr>
        <w:ind w:left="5040" w:hanging="180"/>
      </w:pPr>
    </w:lvl>
    <w:lvl w:ilvl="3" w:tplc="99A608D6" w:tentative="1">
      <w:start w:val="1"/>
      <w:numFmt w:val="decimal"/>
      <w:lvlText w:val="%4."/>
      <w:lvlJc w:val="left"/>
      <w:pPr>
        <w:ind w:left="5760" w:hanging="360"/>
      </w:pPr>
    </w:lvl>
    <w:lvl w:ilvl="4" w:tplc="70FC0734" w:tentative="1">
      <w:start w:val="1"/>
      <w:numFmt w:val="lowerLetter"/>
      <w:lvlText w:val="%5."/>
      <w:lvlJc w:val="left"/>
      <w:pPr>
        <w:ind w:left="6480" w:hanging="360"/>
      </w:pPr>
    </w:lvl>
    <w:lvl w:ilvl="5" w:tplc="8EA00082" w:tentative="1">
      <w:start w:val="1"/>
      <w:numFmt w:val="lowerRoman"/>
      <w:lvlText w:val="%6."/>
      <w:lvlJc w:val="right"/>
      <w:pPr>
        <w:ind w:left="7200" w:hanging="180"/>
      </w:pPr>
    </w:lvl>
    <w:lvl w:ilvl="6" w:tplc="C5C2249E" w:tentative="1">
      <w:start w:val="1"/>
      <w:numFmt w:val="decimal"/>
      <w:lvlText w:val="%7."/>
      <w:lvlJc w:val="left"/>
      <w:pPr>
        <w:ind w:left="7920" w:hanging="360"/>
      </w:pPr>
    </w:lvl>
    <w:lvl w:ilvl="7" w:tplc="369093C8" w:tentative="1">
      <w:start w:val="1"/>
      <w:numFmt w:val="lowerLetter"/>
      <w:lvlText w:val="%8."/>
      <w:lvlJc w:val="left"/>
      <w:pPr>
        <w:ind w:left="8640" w:hanging="360"/>
      </w:pPr>
    </w:lvl>
    <w:lvl w:ilvl="8" w:tplc="0AFCACF6" w:tentative="1">
      <w:start w:val="1"/>
      <w:numFmt w:val="lowerRoman"/>
      <w:lvlText w:val="%9."/>
      <w:lvlJc w:val="right"/>
      <w:pPr>
        <w:ind w:left="9360" w:hanging="180"/>
      </w:pPr>
    </w:lvl>
  </w:abstractNum>
  <w:abstractNum w:abstractNumId="13">
    <w:nsid w:val="5B4D5012"/>
    <w:multiLevelType w:val="hybridMultilevel"/>
    <w:tmpl w:val="846EE218"/>
    <w:lvl w:ilvl="0" w:tplc="2BEE98CC">
      <w:start w:val="1"/>
      <w:numFmt w:val="bullet"/>
      <w:lvlText w:val=""/>
      <w:lvlJc w:val="left"/>
      <w:pPr>
        <w:ind w:left="720" w:hanging="360"/>
      </w:pPr>
      <w:rPr>
        <w:rFonts w:ascii="Wingdings" w:hAnsi="Wingdings" w:hint="default"/>
      </w:rPr>
    </w:lvl>
    <w:lvl w:ilvl="1" w:tplc="42A625C4" w:tentative="1">
      <w:start w:val="1"/>
      <w:numFmt w:val="bullet"/>
      <w:lvlText w:val="o"/>
      <w:lvlJc w:val="left"/>
      <w:pPr>
        <w:ind w:left="1440" w:hanging="360"/>
      </w:pPr>
      <w:rPr>
        <w:rFonts w:ascii="Courier New" w:hAnsi="Courier New" w:cs="Courier New" w:hint="default"/>
      </w:rPr>
    </w:lvl>
    <w:lvl w:ilvl="2" w:tplc="2E0E3C9C" w:tentative="1">
      <w:start w:val="1"/>
      <w:numFmt w:val="bullet"/>
      <w:lvlText w:val=""/>
      <w:lvlJc w:val="left"/>
      <w:pPr>
        <w:ind w:left="2160" w:hanging="360"/>
      </w:pPr>
      <w:rPr>
        <w:rFonts w:ascii="Wingdings" w:hAnsi="Wingdings" w:hint="default"/>
      </w:rPr>
    </w:lvl>
    <w:lvl w:ilvl="3" w:tplc="8946D196" w:tentative="1">
      <w:start w:val="1"/>
      <w:numFmt w:val="bullet"/>
      <w:lvlText w:val=""/>
      <w:lvlJc w:val="left"/>
      <w:pPr>
        <w:ind w:left="2880" w:hanging="360"/>
      </w:pPr>
      <w:rPr>
        <w:rFonts w:ascii="Symbol" w:hAnsi="Symbol" w:hint="default"/>
      </w:rPr>
    </w:lvl>
    <w:lvl w:ilvl="4" w:tplc="1C869E0C" w:tentative="1">
      <w:start w:val="1"/>
      <w:numFmt w:val="bullet"/>
      <w:lvlText w:val="o"/>
      <w:lvlJc w:val="left"/>
      <w:pPr>
        <w:ind w:left="3600" w:hanging="360"/>
      </w:pPr>
      <w:rPr>
        <w:rFonts w:ascii="Courier New" w:hAnsi="Courier New" w:cs="Courier New" w:hint="default"/>
      </w:rPr>
    </w:lvl>
    <w:lvl w:ilvl="5" w:tplc="B3EAA93E" w:tentative="1">
      <w:start w:val="1"/>
      <w:numFmt w:val="bullet"/>
      <w:lvlText w:val=""/>
      <w:lvlJc w:val="left"/>
      <w:pPr>
        <w:ind w:left="4320" w:hanging="360"/>
      </w:pPr>
      <w:rPr>
        <w:rFonts w:ascii="Wingdings" w:hAnsi="Wingdings" w:hint="default"/>
      </w:rPr>
    </w:lvl>
    <w:lvl w:ilvl="6" w:tplc="3DD8F87A" w:tentative="1">
      <w:start w:val="1"/>
      <w:numFmt w:val="bullet"/>
      <w:lvlText w:val=""/>
      <w:lvlJc w:val="left"/>
      <w:pPr>
        <w:ind w:left="5040" w:hanging="360"/>
      </w:pPr>
      <w:rPr>
        <w:rFonts w:ascii="Symbol" w:hAnsi="Symbol" w:hint="default"/>
      </w:rPr>
    </w:lvl>
    <w:lvl w:ilvl="7" w:tplc="FDDEF5F8" w:tentative="1">
      <w:start w:val="1"/>
      <w:numFmt w:val="bullet"/>
      <w:lvlText w:val="o"/>
      <w:lvlJc w:val="left"/>
      <w:pPr>
        <w:ind w:left="5760" w:hanging="360"/>
      </w:pPr>
      <w:rPr>
        <w:rFonts w:ascii="Courier New" w:hAnsi="Courier New" w:cs="Courier New" w:hint="default"/>
      </w:rPr>
    </w:lvl>
    <w:lvl w:ilvl="8" w:tplc="BAF014E6" w:tentative="1">
      <w:start w:val="1"/>
      <w:numFmt w:val="bullet"/>
      <w:lvlText w:val=""/>
      <w:lvlJc w:val="left"/>
      <w:pPr>
        <w:ind w:left="6480" w:hanging="360"/>
      </w:pPr>
      <w:rPr>
        <w:rFonts w:ascii="Wingdings" w:hAnsi="Wingdings" w:hint="default"/>
      </w:rPr>
    </w:lvl>
  </w:abstractNum>
  <w:abstractNum w:abstractNumId="14">
    <w:nsid w:val="5F7C518D"/>
    <w:multiLevelType w:val="hybridMultilevel"/>
    <w:tmpl w:val="980CB282"/>
    <w:lvl w:ilvl="0" w:tplc="06E6E59A">
      <w:start w:val="1"/>
      <w:numFmt w:val="decimal"/>
      <w:lvlText w:val="%1."/>
      <w:lvlJc w:val="left"/>
      <w:pPr>
        <w:ind w:left="720" w:hanging="360"/>
      </w:pPr>
    </w:lvl>
    <w:lvl w:ilvl="1" w:tplc="EAF8E100" w:tentative="1">
      <w:start w:val="1"/>
      <w:numFmt w:val="lowerLetter"/>
      <w:lvlText w:val="%2."/>
      <w:lvlJc w:val="left"/>
      <w:pPr>
        <w:ind w:left="1440" w:hanging="360"/>
      </w:pPr>
    </w:lvl>
    <w:lvl w:ilvl="2" w:tplc="6832BD66" w:tentative="1">
      <w:start w:val="1"/>
      <w:numFmt w:val="lowerRoman"/>
      <w:lvlText w:val="%3."/>
      <w:lvlJc w:val="right"/>
      <w:pPr>
        <w:ind w:left="2160" w:hanging="180"/>
      </w:pPr>
    </w:lvl>
    <w:lvl w:ilvl="3" w:tplc="6F824834" w:tentative="1">
      <w:start w:val="1"/>
      <w:numFmt w:val="decimal"/>
      <w:lvlText w:val="%4."/>
      <w:lvlJc w:val="left"/>
      <w:pPr>
        <w:ind w:left="2880" w:hanging="360"/>
      </w:pPr>
    </w:lvl>
    <w:lvl w:ilvl="4" w:tplc="5E5C82BA" w:tentative="1">
      <w:start w:val="1"/>
      <w:numFmt w:val="lowerLetter"/>
      <w:lvlText w:val="%5."/>
      <w:lvlJc w:val="left"/>
      <w:pPr>
        <w:ind w:left="3600" w:hanging="360"/>
      </w:pPr>
    </w:lvl>
    <w:lvl w:ilvl="5" w:tplc="A55EB4FE" w:tentative="1">
      <w:start w:val="1"/>
      <w:numFmt w:val="lowerRoman"/>
      <w:lvlText w:val="%6."/>
      <w:lvlJc w:val="right"/>
      <w:pPr>
        <w:ind w:left="4320" w:hanging="180"/>
      </w:pPr>
    </w:lvl>
    <w:lvl w:ilvl="6" w:tplc="FEE0644C" w:tentative="1">
      <w:start w:val="1"/>
      <w:numFmt w:val="decimal"/>
      <w:lvlText w:val="%7."/>
      <w:lvlJc w:val="left"/>
      <w:pPr>
        <w:ind w:left="5040" w:hanging="360"/>
      </w:pPr>
    </w:lvl>
    <w:lvl w:ilvl="7" w:tplc="2110E37A" w:tentative="1">
      <w:start w:val="1"/>
      <w:numFmt w:val="lowerLetter"/>
      <w:lvlText w:val="%8."/>
      <w:lvlJc w:val="left"/>
      <w:pPr>
        <w:ind w:left="5760" w:hanging="360"/>
      </w:pPr>
    </w:lvl>
    <w:lvl w:ilvl="8" w:tplc="3FB445B4" w:tentative="1">
      <w:start w:val="1"/>
      <w:numFmt w:val="lowerRoman"/>
      <w:lvlText w:val="%9."/>
      <w:lvlJc w:val="right"/>
      <w:pPr>
        <w:ind w:left="6480" w:hanging="180"/>
      </w:pPr>
    </w:lvl>
  </w:abstractNum>
  <w:abstractNum w:abstractNumId="15">
    <w:nsid w:val="658318D6"/>
    <w:multiLevelType w:val="hybridMultilevel"/>
    <w:tmpl w:val="93465086"/>
    <w:lvl w:ilvl="0" w:tplc="0CA6A624">
      <w:start w:val="1"/>
      <w:numFmt w:val="decimal"/>
      <w:lvlText w:val="%1."/>
      <w:lvlJc w:val="left"/>
      <w:pPr>
        <w:ind w:left="39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C583981"/>
    <w:multiLevelType w:val="hybridMultilevel"/>
    <w:tmpl w:val="103C377A"/>
    <w:lvl w:ilvl="0" w:tplc="7C42819C">
      <w:start w:val="1"/>
      <w:numFmt w:val="decimal"/>
      <w:lvlText w:val="%1."/>
      <w:lvlJc w:val="left"/>
      <w:pPr>
        <w:ind w:left="720" w:hanging="360"/>
      </w:pPr>
      <w:rPr>
        <w:b/>
      </w:rPr>
    </w:lvl>
    <w:lvl w:ilvl="1" w:tplc="DDB27618">
      <w:start w:val="1"/>
      <w:numFmt w:val="lowerLetter"/>
      <w:lvlText w:val="%2."/>
      <w:lvlJc w:val="left"/>
      <w:pPr>
        <w:ind w:left="1440" w:hanging="360"/>
      </w:pPr>
      <w:rPr>
        <w:b/>
      </w:rPr>
    </w:lvl>
    <w:lvl w:ilvl="2" w:tplc="FB2AFBA2">
      <w:start w:val="1"/>
      <w:numFmt w:val="lowerRoman"/>
      <w:lvlText w:val="%3."/>
      <w:lvlJc w:val="right"/>
      <w:pPr>
        <w:ind w:left="2160" w:hanging="180"/>
      </w:pPr>
      <w:rPr>
        <w:b/>
      </w:rPr>
    </w:lvl>
    <w:lvl w:ilvl="3" w:tplc="16785FC8" w:tentative="1">
      <w:start w:val="1"/>
      <w:numFmt w:val="decimal"/>
      <w:lvlText w:val="%4."/>
      <w:lvlJc w:val="left"/>
      <w:pPr>
        <w:ind w:left="2880" w:hanging="360"/>
      </w:pPr>
    </w:lvl>
    <w:lvl w:ilvl="4" w:tplc="EFFC4FF8" w:tentative="1">
      <w:start w:val="1"/>
      <w:numFmt w:val="lowerLetter"/>
      <w:lvlText w:val="%5."/>
      <w:lvlJc w:val="left"/>
      <w:pPr>
        <w:ind w:left="3600" w:hanging="360"/>
      </w:pPr>
    </w:lvl>
    <w:lvl w:ilvl="5" w:tplc="4B463376" w:tentative="1">
      <w:start w:val="1"/>
      <w:numFmt w:val="lowerRoman"/>
      <w:lvlText w:val="%6."/>
      <w:lvlJc w:val="right"/>
      <w:pPr>
        <w:ind w:left="4320" w:hanging="180"/>
      </w:pPr>
    </w:lvl>
    <w:lvl w:ilvl="6" w:tplc="7BE8136C" w:tentative="1">
      <w:start w:val="1"/>
      <w:numFmt w:val="decimal"/>
      <w:lvlText w:val="%7."/>
      <w:lvlJc w:val="left"/>
      <w:pPr>
        <w:ind w:left="5040" w:hanging="360"/>
      </w:pPr>
    </w:lvl>
    <w:lvl w:ilvl="7" w:tplc="5B72A46C" w:tentative="1">
      <w:start w:val="1"/>
      <w:numFmt w:val="lowerLetter"/>
      <w:lvlText w:val="%8."/>
      <w:lvlJc w:val="left"/>
      <w:pPr>
        <w:ind w:left="5760" w:hanging="360"/>
      </w:pPr>
    </w:lvl>
    <w:lvl w:ilvl="8" w:tplc="76040EC8" w:tentative="1">
      <w:start w:val="1"/>
      <w:numFmt w:val="lowerRoman"/>
      <w:lvlText w:val="%9."/>
      <w:lvlJc w:val="right"/>
      <w:pPr>
        <w:ind w:left="6480" w:hanging="180"/>
      </w:pPr>
    </w:lvl>
  </w:abstractNum>
  <w:abstractNum w:abstractNumId="17">
    <w:nsid w:val="70F95F75"/>
    <w:multiLevelType w:val="hybridMultilevel"/>
    <w:tmpl w:val="10BEAF96"/>
    <w:lvl w:ilvl="0" w:tplc="A932777E">
      <w:start w:val="1"/>
      <w:numFmt w:val="decimal"/>
      <w:lvlText w:val="%1."/>
      <w:lvlJc w:val="left"/>
      <w:pPr>
        <w:ind w:left="390" w:hanging="360"/>
      </w:pPr>
      <w:rPr>
        <w:rFonts w:hint="default"/>
        <w:b w:val="0"/>
        <w:i/>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0"/>
  </w:num>
  <w:num w:numId="5">
    <w:abstractNumId w:val="6"/>
  </w:num>
  <w:num w:numId="6">
    <w:abstractNumId w:val="3"/>
  </w:num>
  <w:num w:numId="7">
    <w:abstractNumId w:val="16"/>
  </w:num>
  <w:num w:numId="8">
    <w:abstractNumId w:val="14"/>
  </w:num>
  <w:num w:numId="9">
    <w:abstractNumId w:val="12"/>
  </w:num>
  <w:num w:numId="10">
    <w:abstractNumId w:val="13"/>
  </w:num>
  <w:num w:numId="11">
    <w:abstractNumId w:val="8"/>
  </w:num>
  <w:num w:numId="12">
    <w:abstractNumId w:val="2"/>
  </w:num>
  <w:num w:numId="13">
    <w:abstractNumId w:val="15"/>
  </w:num>
  <w:num w:numId="14">
    <w:abstractNumId w:val="4"/>
  </w:num>
  <w:num w:numId="15">
    <w:abstractNumId w:val="7"/>
  </w:num>
  <w:num w:numId="16">
    <w:abstractNumId w:val="10"/>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5FD1"/>
    <w:rsid w:val="00026A6F"/>
    <w:rsid w:val="00055AFF"/>
    <w:rsid w:val="00067090"/>
    <w:rsid w:val="000820DC"/>
    <w:rsid w:val="00101CB2"/>
    <w:rsid w:val="001835A8"/>
    <w:rsid w:val="00210A6D"/>
    <w:rsid w:val="002C36D0"/>
    <w:rsid w:val="002D197D"/>
    <w:rsid w:val="00337ED8"/>
    <w:rsid w:val="00394E3E"/>
    <w:rsid w:val="003C1E22"/>
    <w:rsid w:val="003F3FFC"/>
    <w:rsid w:val="00426634"/>
    <w:rsid w:val="00467A14"/>
    <w:rsid w:val="004D5C87"/>
    <w:rsid w:val="00542DB2"/>
    <w:rsid w:val="0056702A"/>
    <w:rsid w:val="005A5213"/>
    <w:rsid w:val="005D123A"/>
    <w:rsid w:val="00695E9C"/>
    <w:rsid w:val="00775372"/>
    <w:rsid w:val="007F095C"/>
    <w:rsid w:val="008125CD"/>
    <w:rsid w:val="00813DFC"/>
    <w:rsid w:val="008363C9"/>
    <w:rsid w:val="009646EB"/>
    <w:rsid w:val="009701FA"/>
    <w:rsid w:val="009F6AD9"/>
    <w:rsid w:val="00A61FBC"/>
    <w:rsid w:val="00AB526F"/>
    <w:rsid w:val="00AC0CD3"/>
    <w:rsid w:val="00B72E5B"/>
    <w:rsid w:val="00C27100"/>
    <w:rsid w:val="00C32CCA"/>
    <w:rsid w:val="00C44278"/>
    <w:rsid w:val="00C53B0F"/>
    <w:rsid w:val="00C65FD1"/>
    <w:rsid w:val="00CB1223"/>
    <w:rsid w:val="00CC380F"/>
    <w:rsid w:val="00CD0A99"/>
    <w:rsid w:val="00CD26B3"/>
    <w:rsid w:val="00D116DE"/>
    <w:rsid w:val="00D220BC"/>
    <w:rsid w:val="00D32F59"/>
    <w:rsid w:val="00D61B35"/>
    <w:rsid w:val="00D77936"/>
    <w:rsid w:val="00DC2701"/>
    <w:rsid w:val="00DC7B99"/>
    <w:rsid w:val="00DD1876"/>
    <w:rsid w:val="00DE411D"/>
    <w:rsid w:val="00DF4EA1"/>
    <w:rsid w:val="00E10C0B"/>
    <w:rsid w:val="00E32BF9"/>
    <w:rsid w:val="00F12F1B"/>
    <w:rsid w:val="00F40580"/>
    <w:rsid w:val="00F76C3B"/>
    <w:rsid w:val="00F80CCC"/>
    <w:rsid w:val="00FF470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74"/>
  </w:style>
  <w:style w:type="paragraph" w:styleId="Heading1">
    <w:name w:val="heading 1"/>
    <w:basedOn w:val="Normal"/>
    <w:next w:val="Normal"/>
    <w:link w:val="Heading1Char"/>
    <w:uiPriority w:val="9"/>
    <w:qFormat/>
    <w:rsid w:val="005A1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1A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3B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10E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A10E8"/>
    <w:rPr>
      <w:rFonts w:eastAsiaTheme="minorEastAsia"/>
      <w:lang w:val="en-US"/>
    </w:rPr>
  </w:style>
  <w:style w:type="character" w:customStyle="1" w:styleId="Heading1Char">
    <w:name w:val="Heading 1 Char"/>
    <w:basedOn w:val="DefaultParagraphFont"/>
    <w:link w:val="Heading1"/>
    <w:uiPriority w:val="9"/>
    <w:rsid w:val="005A10E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A10E8"/>
    <w:pPr>
      <w:outlineLvl w:val="9"/>
    </w:pPr>
    <w:rPr>
      <w:lang w:val="en-US"/>
    </w:rPr>
  </w:style>
  <w:style w:type="paragraph" w:styleId="Header">
    <w:name w:val="header"/>
    <w:basedOn w:val="Normal"/>
    <w:link w:val="HeaderChar"/>
    <w:unhideWhenUsed/>
    <w:rsid w:val="005A10E8"/>
    <w:pPr>
      <w:tabs>
        <w:tab w:val="center" w:pos="4513"/>
        <w:tab w:val="right" w:pos="9026"/>
      </w:tabs>
      <w:spacing w:after="0" w:line="240" w:lineRule="auto"/>
    </w:pPr>
  </w:style>
  <w:style w:type="character" w:customStyle="1" w:styleId="HeaderChar">
    <w:name w:val="Header Char"/>
    <w:basedOn w:val="DefaultParagraphFont"/>
    <w:link w:val="Header"/>
    <w:rsid w:val="005A10E8"/>
  </w:style>
  <w:style w:type="paragraph" w:styleId="Footer">
    <w:name w:val="footer"/>
    <w:basedOn w:val="Normal"/>
    <w:link w:val="FooterChar"/>
    <w:uiPriority w:val="99"/>
    <w:unhideWhenUsed/>
    <w:rsid w:val="005A1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0E8"/>
  </w:style>
  <w:style w:type="paragraph" w:styleId="TOC1">
    <w:name w:val="toc 1"/>
    <w:basedOn w:val="Normal"/>
    <w:next w:val="Normal"/>
    <w:autoRedefine/>
    <w:uiPriority w:val="39"/>
    <w:unhideWhenUsed/>
    <w:rsid w:val="005A10E8"/>
    <w:pPr>
      <w:spacing w:after="100"/>
    </w:pPr>
  </w:style>
  <w:style w:type="character" w:styleId="Hyperlink">
    <w:name w:val="Hyperlink"/>
    <w:basedOn w:val="DefaultParagraphFont"/>
    <w:uiPriority w:val="99"/>
    <w:unhideWhenUsed/>
    <w:rsid w:val="005A10E8"/>
    <w:rPr>
      <w:color w:val="0563C1" w:themeColor="hyperlink"/>
      <w:u w:val="single"/>
    </w:rPr>
  </w:style>
  <w:style w:type="character" w:customStyle="1" w:styleId="TabletextCharChar">
    <w:name w:val="Table text Char Char"/>
    <w:link w:val="Tabletext"/>
    <w:rsid w:val="00BA3D98"/>
    <w:rPr>
      <w:rFonts w:ascii="Arial" w:hAnsi="Arial"/>
    </w:rPr>
  </w:style>
  <w:style w:type="paragraph" w:customStyle="1" w:styleId="Tabletext">
    <w:name w:val="Table text"/>
    <w:link w:val="TabletextCharChar"/>
    <w:rsid w:val="00BA3D98"/>
    <w:pPr>
      <w:spacing w:before="40" w:after="40" w:line="220" w:lineRule="atLeast"/>
      <w:ind w:left="57"/>
    </w:pPr>
    <w:rPr>
      <w:rFonts w:ascii="Arial" w:hAnsi="Arial"/>
    </w:rPr>
  </w:style>
  <w:style w:type="table" w:styleId="TableGrid">
    <w:name w:val="Table Grid"/>
    <w:basedOn w:val="TableNormal"/>
    <w:uiPriority w:val="59"/>
    <w:rsid w:val="00BA3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BA3D98"/>
    <w:pPr>
      <w:spacing w:after="0" w:line="240" w:lineRule="auto"/>
    </w:pPr>
    <w:rPr>
      <w:rFonts w:ascii="Calibri" w:eastAsia="Calibri" w:hAnsi="Calibri" w:cs="Times New Roman"/>
      <w:sz w:val="20"/>
      <w:szCs w:val="20"/>
      <w:lang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B31245"/>
    <w:pPr>
      <w:ind w:left="720"/>
      <w:contextualSpacing/>
    </w:pPr>
  </w:style>
  <w:style w:type="character" w:customStyle="1" w:styleId="Heading2Char">
    <w:name w:val="Heading 2 Char"/>
    <w:basedOn w:val="DefaultParagraphFont"/>
    <w:link w:val="Heading2"/>
    <w:uiPriority w:val="9"/>
    <w:rsid w:val="00571A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D3B99"/>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3548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8A3"/>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C264A5"/>
    <w:pPr>
      <w:spacing w:after="100"/>
      <w:ind w:left="220"/>
    </w:pPr>
  </w:style>
  <w:style w:type="paragraph" w:styleId="TOC3">
    <w:name w:val="toc 3"/>
    <w:basedOn w:val="Normal"/>
    <w:next w:val="Normal"/>
    <w:autoRedefine/>
    <w:uiPriority w:val="39"/>
    <w:unhideWhenUsed/>
    <w:rsid w:val="00C264A5"/>
    <w:pPr>
      <w:spacing w:after="100"/>
      <w:ind w:left="440"/>
    </w:pPr>
  </w:style>
  <w:style w:type="character" w:styleId="FollowedHyperlink">
    <w:name w:val="FollowedHyperlink"/>
    <w:basedOn w:val="DefaultParagraphFont"/>
    <w:uiPriority w:val="99"/>
    <w:semiHidden/>
    <w:unhideWhenUsed/>
    <w:rsid w:val="00BD6671"/>
    <w:rPr>
      <w:color w:val="954F72" w:themeColor="followedHyperlink"/>
      <w:u w:val="single"/>
    </w:rPr>
  </w:style>
  <w:style w:type="paragraph" w:customStyle="1" w:styleId="CustomHeading">
    <w:name w:val="Custom Heading"/>
    <w:basedOn w:val="Heading1"/>
    <w:next w:val="Normal"/>
    <w:link w:val="CustomHeadingChar"/>
    <w:qFormat/>
    <w:rsid w:val="000E000A"/>
    <w:pPr>
      <w:spacing w:before="0" w:line="240" w:lineRule="auto"/>
      <w:ind w:left="113" w:right="113"/>
      <w:jc w:val="center"/>
    </w:pPr>
    <w:rPr>
      <w:rFonts w:asciiTheme="minorHAnsi" w:hAnsiTheme="minorHAnsi"/>
      <w:b/>
      <w:color w:val="auto"/>
      <w:sz w:val="44"/>
      <w:szCs w:val="44"/>
    </w:rPr>
  </w:style>
  <w:style w:type="character" w:customStyle="1" w:styleId="CustomHeadingChar">
    <w:name w:val="Custom Heading Char"/>
    <w:basedOn w:val="Heading1Char"/>
    <w:link w:val="CustomHeading"/>
    <w:rsid w:val="000E000A"/>
    <w:rPr>
      <w:rFonts w:asciiTheme="majorHAnsi" w:eastAsiaTheme="majorEastAsia" w:hAnsiTheme="majorHAnsi" w:cstheme="majorBidi"/>
      <w:b/>
      <w:color w:val="2E74B5" w:themeColor="accent1" w:themeShade="BF"/>
      <w:sz w:val="44"/>
      <w:szCs w:val="44"/>
    </w:rPr>
  </w:style>
  <w:style w:type="paragraph" w:styleId="BalloonText">
    <w:name w:val="Balloon Text"/>
    <w:basedOn w:val="Normal"/>
    <w:link w:val="BalloonTextChar"/>
    <w:uiPriority w:val="99"/>
    <w:semiHidden/>
    <w:unhideWhenUsed/>
    <w:rsid w:val="00887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B"/>
    <w:rPr>
      <w:rFonts w:ascii="Tahoma" w:hAnsi="Tahoma" w:cs="Tahoma"/>
      <w:sz w:val="16"/>
      <w:szCs w:val="16"/>
    </w:rPr>
  </w:style>
  <w:style w:type="table" w:customStyle="1" w:styleId="LightList1">
    <w:name w:val="Light List1"/>
    <w:basedOn w:val="TableNormal"/>
    <w:uiPriority w:val="61"/>
    <w:rsid w:val="0057316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uiPriority w:val="59"/>
    <w:rsid w:val="00A41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A43CB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C65FD1"/>
    <w:pPr>
      <w:spacing w:line="240" w:lineRule="auto"/>
    </w:pPr>
    <w:rPr>
      <w:sz w:val="20"/>
      <w:szCs w:val="20"/>
    </w:rPr>
  </w:style>
  <w:style w:type="character" w:customStyle="1" w:styleId="CommentTextChar">
    <w:name w:val="Comment Text Char"/>
    <w:basedOn w:val="DefaultParagraphFont"/>
    <w:link w:val="CommentText"/>
    <w:uiPriority w:val="99"/>
    <w:semiHidden/>
    <w:rsid w:val="00C65FD1"/>
    <w:rPr>
      <w:sz w:val="20"/>
      <w:szCs w:val="20"/>
    </w:rPr>
  </w:style>
</w:styles>
</file>

<file path=word/webSettings.xml><?xml version="1.0" encoding="utf-8"?>
<w:webSettings xmlns:r="http://schemas.openxmlformats.org/officeDocument/2006/relationships" xmlns:w="http://schemas.openxmlformats.org/wordprocessingml/2006/main">
  <w:divs>
    <w:div w:id="855121471">
      <w:bodyDiv w:val="1"/>
      <w:marLeft w:val="0"/>
      <w:marRight w:val="0"/>
      <w:marTop w:val="0"/>
      <w:marBottom w:val="0"/>
      <w:divBdr>
        <w:top w:val="none" w:sz="0" w:space="0" w:color="auto"/>
        <w:left w:val="none" w:sz="0" w:space="0" w:color="auto"/>
        <w:bottom w:val="none" w:sz="0" w:space="0" w:color="auto"/>
        <w:right w:val="none" w:sz="0" w:space="0" w:color="auto"/>
      </w:divBdr>
      <w:divsChild>
        <w:div w:id="1562979913">
          <w:marLeft w:val="0"/>
          <w:marRight w:val="0"/>
          <w:marTop w:val="0"/>
          <w:marBottom w:val="0"/>
          <w:divBdr>
            <w:top w:val="none" w:sz="0" w:space="0" w:color="auto"/>
            <w:left w:val="none" w:sz="0" w:space="0" w:color="auto"/>
            <w:bottom w:val="none" w:sz="0" w:space="0" w:color="auto"/>
            <w:right w:val="none" w:sz="0" w:space="0" w:color="auto"/>
          </w:divBdr>
        </w:div>
      </w:divsChild>
    </w:div>
    <w:div w:id="1762947773">
      <w:bodyDiv w:val="1"/>
      <w:marLeft w:val="0"/>
      <w:marRight w:val="0"/>
      <w:marTop w:val="0"/>
      <w:marBottom w:val="0"/>
      <w:divBdr>
        <w:top w:val="none" w:sz="0" w:space="0" w:color="auto"/>
        <w:left w:val="none" w:sz="0" w:space="0" w:color="auto"/>
        <w:bottom w:val="none" w:sz="0" w:space="0" w:color="auto"/>
        <w:right w:val="none" w:sz="0" w:space="0" w:color="auto"/>
      </w:divBdr>
      <w:divsChild>
        <w:div w:id="12148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BD6DDD-3EDD-4A85-A10A-20D6354EF8B6}">
  <we:reference id="wa102920437" version="1.3.1.1"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is a detailed term Forward Planning Document (FPD) based on the Australian Colonies, from the Year 5 History strand of the Western Australian Curriculum. The FPD contains a total of 8 lessons that can be taught over an eight week period. Each lesson is assumed to be approximately 40 minutes in length.”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DE60A0-A28E-4C2E-9502-5614D1EF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12</Pages>
  <Words>5342</Words>
  <Characters>30452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Australian Colonies – YR 5 HISTORY FPD</vt:lpstr>
    </vt:vector>
  </TitlesOfParts>
  <Company>Grizli777</Company>
  <LinksUpToDate>false</LinksUpToDate>
  <CharactersWithSpaces>35723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Colonies – YR 5 HISTORY FPD</dc:title>
  <dc:subject>Univeristy of Notre Dame</dc:subject>
  <dc:creator>Keagan Holmes</dc:creator>
  <cp:lastModifiedBy>keagan</cp:lastModifiedBy>
  <cp:revision>18</cp:revision>
  <dcterms:created xsi:type="dcterms:W3CDTF">2017-05-11T19:12:00Z</dcterms:created>
  <dcterms:modified xsi:type="dcterms:W3CDTF">2017-07-22T16:51:00Z</dcterms:modified>
</cp:coreProperties>
</file>